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F07D" w14:textId="77777777" w:rsidR="00F2129E" w:rsidRDefault="00F2129E" w:rsidP="00F2129E">
      <w:pPr>
        <w:pStyle w:val="Prrafodelista"/>
        <w:jc w:val="center"/>
        <w:rPr>
          <w:rFonts w:ascii="Arial" w:hAnsi="Arial" w:cs="Arial"/>
          <w:b/>
          <w:szCs w:val="20"/>
        </w:rPr>
      </w:pPr>
      <w:r>
        <w:rPr>
          <w:rFonts w:ascii="Arial" w:hAnsi="Arial" w:cs="Arial"/>
          <w:b/>
          <w:szCs w:val="20"/>
        </w:rPr>
        <w:t>Urgente actualizar la legislación en materia de datos personales: especialistas</w:t>
      </w:r>
    </w:p>
    <w:p w14:paraId="32D9AE79" w14:textId="77777777" w:rsidR="00F2129E" w:rsidRPr="00507F0C" w:rsidRDefault="00F2129E" w:rsidP="00F2129E">
      <w:pPr>
        <w:pStyle w:val="Prrafodelista"/>
        <w:jc w:val="center"/>
        <w:rPr>
          <w:rFonts w:ascii="Arial" w:hAnsi="Arial" w:cs="Arial"/>
          <w:b/>
          <w:szCs w:val="20"/>
        </w:rPr>
      </w:pPr>
    </w:p>
    <w:p w14:paraId="6407213C" w14:textId="77777777" w:rsidR="00F2129E" w:rsidRPr="00D323DE" w:rsidRDefault="00F2129E" w:rsidP="00F2129E">
      <w:pPr>
        <w:pStyle w:val="Prrafodelista"/>
        <w:numPr>
          <w:ilvl w:val="0"/>
          <w:numId w:val="22"/>
        </w:numPr>
        <w:spacing w:line="259" w:lineRule="auto"/>
        <w:jc w:val="center"/>
        <w:rPr>
          <w:rFonts w:ascii="Arial" w:hAnsi="Arial" w:cs="Arial"/>
          <w:bCs/>
          <w:i/>
          <w:iCs/>
          <w:szCs w:val="20"/>
        </w:rPr>
      </w:pPr>
      <w:r>
        <w:rPr>
          <w:rFonts w:ascii="Arial" w:hAnsi="Arial" w:cs="Arial"/>
          <w:bCs/>
          <w:i/>
          <w:iCs/>
          <w:szCs w:val="20"/>
        </w:rPr>
        <w:t>Conmemora IZAI el día internacional de la protección de datos personales.</w:t>
      </w:r>
    </w:p>
    <w:p w14:paraId="0092ED5E" w14:textId="77777777" w:rsidR="00F2129E" w:rsidRDefault="00F2129E" w:rsidP="00F2129E">
      <w:pPr>
        <w:jc w:val="both"/>
        <w:rPr>
          <w:rFonts w:ascii="Arial" w:hAnsi="Arial" w:cs="Arial"/>
          <w:szCs w:val="20"/>
        </w:rPr>
      </w:pPr>
      <w:r>
        <w:rPr>
          <w:rFonts w:ascii="Arial" w:hAnsi="Arial" w:cs="Arial"/>
          <w:szCs w:val="20"/>
        </w:rPr>
        <w:t>Zacatecas, 27 de enero. – Con la mesa de diálogo virtual “El derecho a la protección de datos personales”, el Instituto Zacatecano de Transparencia, Acceso a la Información y Protección de Datos Personales (IZAI) conmemoró el Día Internacional de la Protección de Datos Personales, a celebrarse este 28 de enero.</w:t>
      </w:r>
    </w:p>
    <w:p w14:paraId="1FA8D836" w14:textId="77777777" w:rsidR="00F2129E" w:rsidRDefault="00F2129E" w:rsidP="00F2129E">
      <w:pPr>
        <w:jc w:val="both"/>
        <w:rPr>
          <w:rFonts w:ascii="Arial" w:hAnsi="Arial" w:cs="Arial"/>
          <w:szCs w:val="20"/>
        </w:rPr>
      </w:pPr>
      <w:r>
        <w:rPr>
          <w:rFonts w:ascii="Arial" w:hAnsi="Arial" w:cs="Arial"/>
          <w:szCs w:val="20"/>
        </w:rPr>
        <w:t xml:space="preserve">En el evento virtual, transmitido a través del canal de YouTube IZAI Zacatecas, la comisionada presidenta Fabiola Torres Rodríguez resaltó que fue un 28 de enero cuando diferentes países firmaron el primer instrumento internacional jurídico que obliga a legislar en la materia. </w:t>
      </w:r>
    </w:p>
    <w:p w14:paraId="2B7B57C7" w14:textId="77777777" w:rsidR="00F2129E" w:rsidRDefault="00F2129E" w:rsidP="00F2129E">
      <w:pPr>
        <w:jc w:val="both"/>
        <w:rPr>
          <w:rFonts w:ascii="Arial" w:hAnsi="Arial" w:cs="Arial"/>
          <w:szCs w:val="20"/>
        </w:rPr>
      </w:pPr>
      <w:r>
        <w:rPr>
          <w:rFonts w:ascii="Arial" w:hAnsi="Arial" w:cs="Arial"/>
          <w:szCs w:val="20"/>
        </w:rPr>
        <w:t xml:space="preserve">“Lamentablemente los derechos humanos nacen de situaciones de vulneración de la persona humana, como es el caso de la protección de datos personales” afirmó en su participación, José Abel Vázquez Villalobos, director de la Casa </w:t>
      </w:r>
      <w:proofErr w:type="spellStart"/>
      <w:r>
        <w:rPr>
          <w:rFonts w:ascii="Arial" w:hAnsi="Arial" w:cs="Arial"/>
          <w:szCs w:val="20"/>
        </w:rPr>
        <w:t>de l</w:t>
      </w:r>
      <w:proofErr w:type="spellEnd"/>
      <w:r>
        <w:rPr>
          <w:rFonts w:ascii="Arial" w:hAnsi="Arial" w:cs="Arial"/>
          <w:szCs w:val="20"/>
        </w:rPr>
        <w:t xml:space="preserve"> Cultura Jurídica en Zacatecas.</w:t>
      </w:r>
    </w:p>
    <w:p w14:paraId="35E32933" w14:textId="77777777" w:rsidR="00F2129E" w:rsidRDefault="00F2129E" w:rsidP="00F2129E">
      <w:pPr>
        <w:jc w:val="both"/>
        <w:rPr>
          <w:rFonts w:ascii="Arial" w:hAnsi="Arial" w:cs="Arial"/>
          <w:szCs w:val="20"/>
        </w:rPr>
      </w:pPr>
      <w:r>
        <w:rPr>
          <w:rFonts w:ascii="Arial" w:hAnsi="Arial" w:cs="Arial"/>
          <w:szCs w:val="20"/>
        </w:rPr>
        <w:t>Agregó que h</w:t>
      </w:r>
      <w:r w:rsidRPr="00BD58E8">
        <w:rPr>
          <w:rFonts w:ascii="Arial" w:hAnsi="Arial" w:cs="Arial"/>
          <w:szCs w:val="20"/>
        </w:rPr>
        <w:t>oy</w:t>
      </w:r>
      <w:r>
        <w:rPr>
          <w:rFonts w:ascii="Arial" w:hAnsi="Arial" w:cs="Arial"/>
          <w:szCs w:val="20"/>
        </w:rPr>
        <w:t xml:space="preserve"> en día,</w:t>
      </w:r>
      <w:r w:rsidRPr="00BD58E8">
        <w:rPr>
          <w:rFonts w:ascii="Arial" w:hAnsi="Arial" w:cs="Arial"/>
          <w:szCs w:val="20"/>
        </w:rPr>
        <w:t xml:space="preserve"> la tecnología</w:t>
      </w:r>
      <w:r>
        <w:rPr>
          <w:rFonts w:ascii="Arial" w:hAnsi="Arial" w:cs="Arial"/>
          <w:szCs w:val="20"/>
        </w:rPr>
        <w:t xml:space="preserve"> nos ha invadido</w:t>
      </w:r>
      <w:r w:rsidRPr="00BD58E8">
        <w:rPr>
          <w:rFonts w:ascii="Arial" w:hAnsi="Arial" w:cs="Arial"/>
          <w:szCs w:val="20"/>
        </w:rPr>
        <w:t xml:space="preserve"> y</w:t>
      </w:r>
      <w:r>
        <w:rPr>
          <w:rFonts w:ascii="Arial" w:hAnsi="Arial" w:cs="Arial"/>
          <w:szCs w:val="20"/>
        </w:rPr>
        <w:t xml:space="preserve"> permite que nuestros datos</w:t>
      </w:r>
      <w:r w:rsidRPr="00BD58E8">
        <w:rPr>
          <w:rFonts w:ascii="Arial" w:hAnsi="Arial" w:cs="Arial"/>
          <w:szCs w:val="20"/>
        </w:rPr>
        <w:t xml:space="preserve"> </w:t>
      </w:r>
      <w:r>
        <w:rPr>
          <w:rFonts w:ascii="Arial" w:hAnsi="Arial" w:cs="Arial"/>
          <w:szCs w:val="20"/>
        </w:rPr>
        <w:t>lleguen f</w:t>
      </w:r>
      <w:r w:rsidRPr="00BD58E8">
        <w:rPr>
          <w:rFonts w:ascii="Arial" w:hAnsi="Arial" w:cs="Arial"/>
          <w:szCs w:val="20"/>
        </w:rPr>
        <w:t>ácilmente</w:t>
      </w:r>
      <w:r>
        <w:rPr>
          <w:rFonts w:ascii="Arial" w:hAnsi="Arial" w:cs="Arial"/>
          <w:szCs w:val="20"/>
        </w:rPr>
        <w:t xml:space="preserve"> a</w:t>
      </w:r>
      <w:r w:rsidRPr="00BD58E8">
        <w:rPr>
          <w:rFonts w:ascii="Arial" w:hAnsi="Arial" w:cs="Arial"/>
          <w:szCs w:val="20"/>
        </w:rPr>
        <w:t xml:space="preserve"> manos de mucha gente y sistemas,</w:t>
      </w:r>
      <w:r>
        <w:rPr>
          <w:rFonts w:ascii="Arial" w:hAnsi="Arial" w:cs="Arial"/>
          <w:szCs w:val="20"/>
        </w:rPr>
        <w:t xml:space="preserve"> por lo que</w:t>
      </w:r>
      <w:r w:rsidRPr="00BD58E8">
        <w:rPr>
          <w:rFonts w:ascii="Arial" w:hAnsi="Arial" w:cs="Arial"/>
          <w:szCs w:val="20"/>
        </w:rPr>
        <w:t xml:space="preserve"> se habla de la famosa huella digital que</w:t>
      </w:r>
      <w:r>
        <w:rPr>
          <w:rFonts w:ascii="Arial" w:hAnsi="Arial" w:cs="Arial"/>
          <w:szCs w:val="20"/>
        </w:rPr>
        <w:t xml:space="preserve"> todo individuo deja a su</w:t>
      </w:r>
      <w:r w:rsidRPr="00BD58E8">
        <w:rPr>
          <w:rFonts w:ascii="Arial" w:hAnsi="Arial" w:cs="Arial"/>
          <w:szCs w:val="20"/>
        </w:rPr>
        <w:t xml:space="preserve"> paso por interne</w:t>
      </w:r>
      <w:r>
        <w:rPr>
          <w:rFonts w:ascii="Arial" w:hAnsi="Arial" w:cs="Arial"/>
          <w:szCs w:val="20"/>
        </w:rPr>
        <w:t>t</w:t>
      </w:r>
      <w:r w:rsidRPr="00BD58E8">
        <w:rPr>
          <w:rFonts w:ascii="Arial" w:hAnsi="Arial" w:cs="Arial"/>
          <w:szCs w:val="20"/>
        </w:rPr>
        <w:t xml:space="preserve">, </w:t>
      </w:r>
      <w:r>
        <w:rPr>
          <w:rFonts w:ascii="Arial" w:hAnsi="Arial" w:cs="Arial"/>
          <w:szCs w:val="20"/>
        </w:rPr>
        <w:t>y que obliga a</w:t>
      </w:r>
      <w:r w:rsidRPr="00BD58E8">
        <w:rPr>
          <w:rFonts w:ascii="Arial" w:hAnsi="Arial" w:cs="Arial"/>
          <w:szCs w:val="20"/>
        </w:rPr>
        <w:t xml:space="preserve"> las naciones a regular esta situación.</w:t>
      </w:r>
    </w:p>
    <w:p w14:paraId="66B058B0" w14:textId="77777777" w:rsidR="00F2129E" w:rsidRDefault="00F2129E" w:rsidP="00F2129E">
      <w:pPr>
        <w:jc w:val="both"/>
        <w:rPr>
          <w:rFonts w:ascii="Arial" w:hAnsi="Arial" w:cs="Arial"/>
          <w:szCs w:val="20"/>
        </w:rPr>
      </w:pPr>
      <w:r>
        <w:rPr>
          <w:rFonts w:ascii="Arial" w:hAnsi="Arial" w:cs="Arial"/>
          <w:szCs w:val="20"/>
        </w:rPr>
        <w:t>Raúl Federico García Pérez, director de la Unidad Académica de Derecho de la Universidad Autónoma de Zacatecas (UAZ), coincidió y resaltó que la pertinencia de este derecho radica en que sus efectos se viven en la cotidianeidad.</w:t>
      </w:r>
    </w:p>
    <w:p w14:paraId="1647414A" w14:textId="77777777" w:rsidR="00F2129E" w:rsidRDefault="00F2129E" w:rsidP="00F2129E">
      <w:pPr>
        <w:jc w:val="both"/>
        <w:rPr>
          <w:rFonts w:ascii="Arial" w:hAnsi="Arial" w:cs="Arial"/>
          <w:szCs w:val="20"/>
        </w:rPr>
      </w:pPr>
      <w:r>
        <w:rPr>
          <w:rFonts w:ascii="Arial" w:hAnsi="Arial" w:cs="Arial"/>
          <w:szCs w:val="20"/>
        </w:rPr>
        <w:t>“V</w:t>
      </w:r>
      <w:r w:rsidRPr="00BD58E8">
        <w:rPr>
          <w:rFonts w:ascii="Arial" w:hAnsi="Arial" w:cs="Arial"/>
          <w:szCs w:val="20"/>
        </w:rPr>
        <w:t>ivimos en una etapa social en la cual pendemos de un hilo de ser vulnerables ante una noticia o señalamiento, por eso es tan importante en nuestra sociedad promover una cultura de la protección de datos personales, especialmente aquellos sensibles</w:t>
      </w:r>
      <w:r>
        <w:rPr>
          <w:rFonts w:ascii="Arial" w:hAnsi="Arial" w:cs="Arial"/>
          <w:szCs w:val="20"/>
        </w:rPr>
        <w:t>” aseguró.</w:t>
      </w:r>
    </w:p>
    <w:p w14:paraId="46A07632" w14:textId="77777777" w:rsidR="00F2129E" w:rsidRDefault="00F2129E" w:rsidP="00F2129E">
      <w:pPr>
        <w:jc w:val="both"/>
        <w:rPr>
          <w:rFonts w:ascii="Arial" w:hAnsi="Arial" w:cs="Arial"/>
          <w:szCs w:val="20"/>
        </w:rPr>
      </w:pPr>
      <w:r w:rsidRPr="00BD58E8">
        <w:rPr>
          <w:rFonts w:ascii="Arial" w:hAnsi="Arial" w:cs="Arial"/>
          <w:szCs w:val="20"/>
        </w:rPr>
        <w:t>T</w:t>
      </w:r>
      <w:r>
        <w:rPr>
          <w:rFonts w:ascii="Arial" w:hAnsi="Arial" w:cs="Arial"/>
          <w:szCs w:val="20"/>
        </w:rPr>
        <w:t>ambién enfatizó la necesidad de</w:t>
      </w:r>
      <w:r w:rsidRPr="00BD58E8">
        <w:rPr>
          <w:rFonts w:ascii="Arial" w:hAnsi="Arial" w:cs="Arial"/>
          <w:szCs w:val="20"/>
        </w:rPr>
        <w:t xml:space="preserve"> sensibilizar a la sociedad sobre lo delicado que es el manejo de </w:t>
      </w:r>
      <w:r>
        <w:rPr>
          <w:rFonts w:ascii="Arial" w:hAnsi="Arial" w:cs="Arial"/>
          <w:szCs w:val="20"/>
        </w:rPr>
        <w:t>su información privada</w:t>
      </w:r>
      <w:r w:rsidRPr="00BD58E8">
        <w:rPr>
          <w:rFonts w:ascii="Arial" w:hAnsi="Arial" w:cs="Arial"/>
          <w:szCs w:val="20"/>
        </w:rPr>
        <w:t xml:space="preserve">, </w:t>
      </w:r>
      <w:r>
        <w:rPr>
          <w:rFonts w:ascii="Arial" w:hAnsi="Arial" w:cs="Arial"/>
          <w:szCs w:val="20"/>
        </w:rPr>
        <w:t>“</w:t>
      </w:r>
      <w:r w:rsidRPr="00BD58E8">
        <w:rPr>
          <w:rFonts w:ascii="Arial" w:hAnsi="Arial" w:cs="Arial"/>
          <w:szCs w:val="20"/>
        </w:rPr>
        <w:t>no podemos hacer un uso sin tomar conciencia de sus efectos, de ahí el concepto de los Derechos ARCO, que permiten a todas las personas acceder, rectificar, cancelar u oponerse al uso de su información</w:t>
      </w:r>
      <w:r>
        <w:rPr>
          <w:rFonts w:ascii="Arial" w:hAnsi="Arial" w:cs="Arial"/>
          <w:szCs w:val="20"/>
        </w:rPr>
        <w:t>” puntualizó.</w:t>
      </w:r>
    </w:p>
    <w:p w14:paraId="14E32C7D" w14:textId="77777777" w:rsidR="00F2129E" w:rsidRDefault="00F2129E" w:rsidP="00F2129E">
      <w:pPr>
        <w:jc w:val="both"/>
        <w:rPr>
          <w:rFonts w:ascii="Arial" w:hAnsi="Arial" w:cs="Arial"/>
          <w:szCs w:val="20"/>
        </w:rPr>
      </w:pPr>
      <w:r>
        <w:rPr>
          <w:rFonts w:ascii="Arial" w:hAnsi="Arial" w:cs="Arial"/>
          <w:szCs w:val="20"/>
        </w:rPr>
        <w:t>Por su parte, el comisionado presidente del organismo garante de la Ciudad de México, Arístides Guerrero García, subrayó la importancia de vislumbrar en dónde estamos parados y hacia dónde vamos en la materia.</w:t>
      </w:r>
    </w:p>
    <w:p w14:paraId="6A2E8675" w14:textId="77777777" w:rsidR="00F2129E" w:rsidRDefault="00F2129E" w:rsidP="00F2129E">
      <w:pPr>
        <w:jc w:val="both"/>
        <w:rPr>
          <w:rFonts w:ascii="Arial" w:hAnsi="Arial" w:cs="Arial"/>
          <w:szCs w:val="20"/>
        </w:rPr>
      </w:pPr>
      <w:r>
        <w:rPr>
          <w:rFonts w:ascii="Arial" w:hAnsi="Arial" w:cs="Arial"/>
          <w:szCs w:val="20"/>
        </w:rPr>
        <w:t>“</w:t>
      </w:r>
      <w:r w:rsidRPr="002417B1">
        <w:rPr>
          <w:rFonts w:ascii="Arial" w:hAnsi="Arial" w:cs="Arial"/>
          <w:szCs w:val="20"/>
        </w:rPr>
        <w:t xml:space="preserve">El arte virtual está cotizando, nuestras hijas e hijos juegan en un entorno digital, personas siguen nuestras actividades desde la virtualidad, y es </w:t>
      </w:r>
      <w:r>
        <w:rPr>
          <w:rFonts w:ascii="Arial" w:hAnsi="Arial" w:cs="Arial"/>
          <w:szCs w:val="20"/>
        </w:rPr>
        <w:t>c</w:t>
      </w:r>
      <w:r w:rsidRPr="002417B1">
        <w:rPr>
          <w:rFonts w:ascii="Arial" w:hAnsi="Arial" w:cs="Arial"/>
          <w:szCs w:val="20"/>
        </w:rPr>
        <w:t xml:space="preserve">uando nos damos cuenta </w:t>
      </w:r>
      <w:r>
        <w:rPr>
          <w:rFonts w:ascii="Arial" w:hAnsi="Arial" w:cs="Arial"/>
          <w:szCs w:val="20"/>
        </w:rPr>
        <w:t>de que</w:t>
      </w:r>
      <w:r w:rsidRPr="002417B1">
        <w:rPr>
          <w:rFonts w:ascii="Arial" w:hAnsi="Arial" w:cs="Arial"/>
          <w:szCs w:val="20"/>
        </w:rPr>
        <w:t xml:space="preserve"> la actividad que teníamos en el mundo físico se traslada a la virtualidad, pero a la vez sus problemáticas se trasladan y </w:t>
      </w:r>
      <w:r>
        <w:rPr>
          <w:rFonts w:ascii="Arial" w:hAnsi="Arial" w:cs="Arial"/>
          <w:szCs w:val="20"/>
        </w:rPr>
        <w:t>s</w:t>
      </w:r>
      <w:r w:rsidRPr="002417B1">
        <w:rPr>
          <w:rFonts w:ascii="Arial" w:hAnsi="Arial" w:cs="Arial"/>
          <w:szCs w:val="20"/>
        </w:rPr>
        <w:t>e multiplican</w:t>
      </w:r>
      <w:r>
        <w:rPr>
          <w:rFonts w:ascii="Arial" w:hAnsi="Arial" w:cs="Arial"/>
          <w:szCs w:val="20"/>
        </w:rPr>
        <w:t>” afirmó.</w:t>
      </w:r>
    </w:p>
    <w:p w14:paraId="15E9288C" w14:textId="77777777" w:rsidR="00F2129E" w:rsidRDefault="00F2129E" w:rsidP="00F2129E">
      <w:pPr>
        <w:jc w:val="both"/>
        <w:rPr>
          <w:rFonts w:ascii="Arial" w:hAnsi="Arial" w:cs="Arial"/>
          <w:szCs w:val="20"/>
        </w:rPr>
      </w:pPr>
      <w:r>
        <w:rPr>
          <w:rFonts w:ascii="Arial" w:hAnsi="Arial" w:cs="Arial"/>
          <w:szCs w:val="20"/>
        </w:rPr>
        <w:t xml:space="preserve">Por ello, señaló la importancia de que se actualice la normativa en el país, ya que la Ley Federal de Protección de Datos Personales en Posesión de Particulares data del año 2010, y desde entonces </w:t>
      </w:r>
      <w:r w:rsidRPr="002417B1">
        <w:rPr>
          <w:rFonts w:ascii="Arial" w:hAnsi="Arial" w:cs="Arial"/>
          <w:szCs w:val="20"/>
        </w:rPr>
        <w:t>se ha vivido una revolución tecnológica que se acentuó a raíz</w:t>
      </w:r>
      <w:r>
        <w:rPr>
          <w:rFonts w:ascii="Arial" w:hAnsi="Arial" w:cs="Arial"/>
          <w:szCs w:val="20"/>
        </w:rPr>
        <w:t xml:space="preserve"> </w:t>
      </w:r>
      <w:r w:rsidRPr="002417B1">
        <w:rPr>
          <w:rFonts w:ascii="Arial" w:hAnsi="Arial" w:cs="Arial"/>
          <w:szCs w:val="20"/>
        </w:rPr>
        <w:t>de la pandemia</w:t>
      </w:r>
      <w:r>
        <w:rPr>
          <w:rFonts w:ascii="Arial" w:hAnsi="Arial" w:cs="Arial"/>
          <w:szCs w:val="20"/>
        </w:rPr>
        <w:t xml:space="preserve"> por el Sars-CoV2.</w:t>
      </w:r>
    </w:p>
    <w:p w14:paraId="2CC547DF" w14:textId="77777777" w:rsidR="00F2129E" w:rsidRDefault="00F2129E" w:rsidP="00F2129E">
      <w:pPr>
        <w:jc w:val="both"/>
        <w:rPr>
          <w:rFonts w:ascii="Arial" w:hAnsi="Arial" w:cs="Arial"/>
          <w:szCs w:val="20"/>
        </w:rPr>
      </w:pPr>
      <w:r>
        <w:rPr>
          <w:rFonts w:ascii="Arial" w:hAnsi="Arial" w:cs="Arial"/>
          <w:szCs w:val="20"/>
        </w:rPr>
        <w:lastRenderedPageBreak/>
        <w:t>“Muchas veces se nos está escuchando desde nuestros dispositivos electrónicos y no nos damos cuenta al bajar aplicaciones, en tanto que no leemos los avisos o los términos y condiciones de privacidad” advirtió.</w:t>
      </w:r>
    </w:p>
    <w:p w14:paraId="2762F4A7" w14:textId="77777777" w:rsidR="00F2129E" w:rsidRDefault="00F2129E" w:rsidP="00F2129E">
      <w:pPr>
        <w:jc w:val="both"/>
        <w:rPr>
          <w:rFonts w:ascii="Arial" w:hAnsi="Arial" w:cs="Arial"/>
          <w:szCs w:val="20"/>
        </w:rPr>
      </w:pPr>
      <w:r>
        <w:rPr>
          <w:rFonts w:ascii="Arial" w:hAnsi="Arial" w:cs="Arial"/>
          <w:szCs w:val="20"/>
        </w:rPr>
        <w:t>Por lo anterior, apuntó a que, desde los organismos garantes y la legislación, se busque la simplificación de los avisos de privacidad a fin de facilitar que la sociedad pueda entenderlos.</w:t>
      </w:r>
    </w:p>
    <w:p w14:paraId="1A507ED1" w14:textId="77777777" w:rsidR="00F2129E" w:rsidRDefault="00F2129E" w:rsidP="00F2129E">
      <w:pPr>
        <w:jc w:val="both"/>
        <w:rPr>
          <w:rFonts w:ascii="Arial" w:hAnsi="Arial" w:cs="Arial"/>
          <w:szCs w:val="20"/>
        </w:rPr>
      </w:pPr>
      <w:r>
        <w:rPr>
          <w:rFonts w:ascii="Arial" w:hAnsi="Arial" w:cs="Arial"/>
          <w:szCs w:val="20"/>
        </w:rPr>
        <w:t>Los comisionados Fabiola Torres Rodríguez, Samuel Montoya Álvarez y Nubia Barrios Escamilla agradecieron la participación de los especialistas; la mesa fue moderada por Ruby Durán Sánchez, directora de Acceso a la Información y Protección de Datos Personales del IZAI, y está disponible para la consulta de los ciudadanos en las redes institucionales del organismo garante.</w:t>
      </w:r>
    </w:p>
    <w:p w14:paraId="1D1DCABB" w14:textId="5EF760C6" w:rsidR="00F2129E" w:rsidRDefault="00710BEB" w:rsidP="00F2129E">
      <w:pPr>
        <w:jc w:val="both"/>
        <w:rPr>
          <w:rFonts w:ascii="Arial" w:hAnsi="Arial" w:cs="Arial"/>
          <w:szCs w:val="20"/>
        </w:rPr>
      </w:pPr>
      <w:r>
        <w:rPr>
          <w:rFonts w:ascii="Arial" w:hAnsi="Arial" w:cs="Arial"/>
          <w:noProof/>
          <w:szCs w:val="20"/>
        </w:rPr>
        <w:drawing>
          <wp:inline distT="0" distB="0" distL="0" distR="0" wp14:anchorId="53487700" wp14:editId="1092AC03">
            <wp:extent cx="5612130" cy="2736215"/>
            <wp:effectExtent l="0" t="0" r="7620" b="6985"/>
            <wp:docPr id="1" name="Imagen 1" descr="Interfaz de usuario gráfica, Aplicación,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Sitio web&#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612130" cy="2736215"/>
                    </a:xfrm>
                    <a:prstGeom prst="rect">
                      <a:avLst/>
                    </a:prstGeom>
                  </pic:spPr>
                </pic:pic>
              </a:graphicData>
            </a:graphic>
          </wp:inline>
        </w:drawing>
      </w:r>
    </w:p>
    <w:p w14:paraId="5A204006" w14:textId="414574D5" w:rsidR="0029057D" w:rsidRPr="00F2129E" w:rsidRDefault="0029057D" w:rsidP="00F2129E"/>
    <w:sectPr w:rsidR="0029057D" w:rsidRPr="00F2129E" w:rsidSect="000C7BE2">
      <w:headerReference w:type="default" r:id="rId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1B50" w14:textId="77777777" w:rsidR="002D72CC" w:rsidRDefault="002D72CC" w:rsidP="001B3B80">
      <w:pPr>
        <w:spacing w:after="0" w:line="240" w:lineRule="auto"/>
      </w:pPr>
      <w:r>
        <w:separator/>
      </w:r>
    </w:p>
  </w:endnote>
  <w:endnote w:type="continuationSeparator" w:id="0">
    <w:p w14:paraId="37A0D188" w14:textId="77777777" w:rsidR="002D72CC" w:rsidRDefault="002D72CC"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0FBA" w14:textId="77777777" w:rsidR="002D72CC" w:rsidRDefault="002D72CC" w:rsidP="001B3B80">
      <w:pPr>
        <w:spacing w:after="0" w:line="240" w:lineRule="auto"/>
      </w:pPr>
      <w:r>
        <w:separator/>
      </w:r>
    </w:p>
  </w:footnote>
  <w:footnote w:type="continuationSeparator" w:id="0">
    <w:p w14:paraId="71CCE516" w14:textId="77777777" w:rsidR="002D72CC" w:rsidRDefault="002D72CC"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3"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5"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1"/>
  </w:num>
  <w:num w:numId="4">
    <w:abstractNumId w:val="21"/>
  </w:num>
  <w:num w:numId="5">
    <w:abstractNumId w:val="28"/>
  </w:num>
  <w:num w:numId="6">
    <w:abstractNumId w:val="30"/>
  </w:num>
  <w:num w:numId="7">
    <w:abstractNumId w:val="33"/>
  </w:num>
  <w:num w:numId="8">
    <w:abstractNumId w:val="14"/>
  </w:num>
  <w:num w:numId="9">
    <w:abstractNumId w:val="26"/>
  </w:num>
  <w:num w:numId="10">
    <w:abstractNumId w:val="1"/>
  </w:num>
  <w:num w:numId="11">
    <w:abstractNumId w:val="17"/>
  </w:num>
  <w:num w:numId="12">
    <w:abstractNumId w:val="6"/>
  </w:num>
  <w:num w:numId="13">
    <w:abstractNumId w:val="31"/>
  </w:num>
  <w:num w:numId="14">
    <w:abstractNumId w:val="29"/>
  </w:num>
  <w:num w:numId="15">
    <w:abstractNumId w:val="34"/>
  </w:num>
  <w:num w:numId="16">
    <w:abstractNumId w:val="12"/>
  </w:num>
  <w:num w:numId="17">
    <w:abstractNumId w:val="12"/>
  </w:num>
  <w:num w:numId="18">
    <w:abstractNumId w:val="3"/>
  </w:num>
  <w:num w:numId="19">
    <w:abstractNumId w:val="27"/>
  </w:num>
  <w:num w:numId="20">
    <w:abstractNumId w:val="13"/>
  </w:num>
  <w:num w:numId="21">
    <w:abstractNumId w:val="8"/>
  </w:num>
  <w:num w:numId="22">
    <w:abstractNumId w:val="36"/>
  </w:num>
  <w:num w:numId="23">
    <w:abstractNumId w:val="0"/>
  </w:num>
  <w:num w:numId="24">
    <w:abstractNumId w:val="20"/>
  </w:num>
  <w:num w:numId="25">
    <w:abstractNumId w:val="2"/>
  </w:num>
  <w:num w:numId="26">
    <w:abstractNumId w:val="7"/>
  </w:num>
  <w:num w:numId="27">
    <w:abstractNumId w:val="35"/>
  </w:num>
  <w:num w:numId="28">
    <w:abstractNumId w:val="37"/>
  </w:num>
  <w:num w:numId="29">
    <w:abstractNumId w:val="23"/>
  </w:num>
  <w:num w:numId="30">
    <w:abstractNumId w:val="4"/>
  </w:num>
  <w:num w:numId="31">
    <w:abstractNumId w:val="22"/>
  </w:num>
  <w:num w:numId="32">
    <w:abstractNumId w:val="9"/>
  </w:num>
  <w:num w:numId="33">
    <w:abstractNumId w:val="15"/>
  </w:num>
  <w:num w:numId="34">
    <w:abstractNumId w:val="32"/>
  </w:num>
  <w:num w:numId="35">
    <w:abstractNumId w:val="10"/>
  </w:num>
  <w:num w:numId="36">
    <w:abstractNumId w:val="5"/>
  </w:num>
  <w:num w:numId="37">
    <w:abstractNumId w:val="18"/>
  </w:num>
  <w:num w:numId="38">
    <w:abstractNumId w:val="1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5A33"/>
    <w:rsid w:val="00036206"/>
    <w:rsid w:val="0004447B"/>
    <w:rsid w:val="00051B3C"/>
    <w:rsid w:val="00053C5F"/>
    <w:rsid w:val="00055893"/>
    <w:rsid w:val="000676E0"/>
    <w:rsid w:val="0007068E"/>
    <w:rsid w:val="00073BB0"/>
    <w:rsid w:val="00082CBC"/>
    <w:rsid w:val="00085867"/>
    <w:rsid w:val="00093245"/>
    <w:rsid w:val="000A58DC"/>
    <w:rsid w:val="000C6184"/>
    <w:rsid w:val="000C678D"/>
    <w:rsid w:val="000C7BE2"/>
    <w:rsid w:val="000E5043"/>
    <w:rsid w:val="000E79F4"/>
    <w:rsid w:val="000F2341"/>
    <w:rsid w:val="000F4357"/>
    <w:rsid w:val="000F4853"/>
    <w:rsid w:val="000F6667"/>
    <w:rsid w:val="00101F04"/>
    <w:rsid w:val="0010454F"/>
    <w:rsid w:val="00124A25"/>
    <w:rsid w:val="0012618F"/>
    <w:rsid w:val="0012678E"/>
    <w:rsid w:val="001521F9"/>
    <w:rsid w:val="0015558D"/>
    <w:rsid w:val="00156CDF"/>
    <w:rsid w:val="0015795F"/>
    <w:rsid w:val="00165926"/>
    <w:rsid w:val="00181E7A"/>
    <w:rsid w:val="001B3B80"/>
    <w:rsid w:val="001C3594"/>
    <w:rsid w:val="001C5333"/>
    <w:rsid w:val="001D705F"/>
    <w:rsid w:val="001E2173"/>
    <w:rsid w:val="001E42D6"/>
    <w:rsid w:val="001F2341"/>
    <w:rsid w:val="0021193E"/>
    <w:rsid w:val="00211D44"/>
    <w:rsid w:val="00220EC0"/>
    <w:rsid w:val="00221F2F"/>
    <w:rsid w:val="00222B92"/>
    <w:rsid w:val="00224B3A"/>
    <w:rsid w:val="00232E04"/>
    <w:rsid w:val="002339C0"/>
    <w:rsid w:val="00236010"/>
    <w:rsid w:val="00237155"/>
    <w:rsid w:val="00237F76"/>
    <w:rsid w:val="00261F83"/>
    <w:rsid w:val="00273F34"/>
    <w:rsid w:val="002749FB"/>
    <w:rsid w:val="00283369"/>
    <w:rsid w:val="002865E1"/>
    <w:rsid w:val="0028735E"/>
    <w:rsid w:val="002901C0"/>
    <w:rsid w:val="0029057D"/>
    <w:rsid w:val="002A0907"/>
    <w:rsid w:val="002C6E08"/>
    <w:rsid w:val="002D72CC"/>
    <w:rsid w:val="002D7402"/>
    <w:rsid w:val="002E3FDC"/>
    <w:rsid w:val="002E7F95"/>
    <w:rsid w:val="002F1221"/>
    <w:rsid w:val="002F56C9"/>
    <w:rsid w:val="00303C54"/>
    <w:rsid w:val="00306BAD"/>
    <w:rsid w:val="00310898"/>
    <w:rsid w:val="00312780"/>
    <w:rsid w:val="00314C4E"/>
    <w:rsid w:val="00316942"/>
    <w:rsid w:val="003259C9"/>
    <w:rsid w:val="003351E6"/>
    <w:rsid w:val="00341408"/>
    <w:rsid w:val="00355605"/>
    <w:rsid w:val="00370E81"/>
    <w:rsid w:val="003752B0"/>
    <w:rsid w:val="00375996"/>
    <w:rsid w:val="00381D9C"/>
    <w:rsid w:val="00390D49"/>
    <w:rsid w:val="00392783"/>
    <w:rsid w:val="003A0510"/>
    <w:rsid w:val="003A2F65"/>
    <w:rsid w:val="003A35B1"/>
    <w:rsid w:val="003A3CFE"/>
    <w:rsid w:val="003A4100"/>
    <w:rsid w:val="003B34A5"/>
    <w:rsid w:val="003B34E6"/>
    <w:rsid w:val="003B4895"/>
    <w:rsid w:val="003C112F"/>
    <w:rsid w:val="003C1A63"/>
    <w:rsid w:val="003C208D"/>
    <w:rsid w:val="003D2EEA"/>
    <w:rsid w:val="003E31A5"/>
    <w:rsid w:val="003E4397"/>
    <w:rsid w:val="003E4440"/>
    <w:rsid w:val="003E6B33"/>
    <w:rsid w:val="003F063A"/>
    <w:rsid w:val="003F3625"/>
    <w:rsid w:val="004000B6"/>
    <w:rsid w:val="004101C6"/>
    <w:rsid w:val="0041376D"/>
    <w:rsid w:val="0042312E"/>
    <w:rsid w:val="00425FBB"/>
    <w:rsid w:val="004300B7"/>
    <w:rsid w:val="004310B5"/>
    <w:rsid w:val="004311AD"/>
    <w:rsid w:val="00436602"/>
    <w:rsid w:val="00440EB1"/>
    <w:rsid w:val="00443B49"/>
    <w:rsid w:val="004522AA"/>
    <w:rsid w:val="00461677"/>
    <w:rsid w:val="00461C32"/>
    <w:rsid w:val="004645CA"/>
    <w:rsid w:val="00471B4F"/>
    <w:rsid w:val="004774BA"/>
    <w:rsid w:val="00480B35"/>
    <w:rsid w:val="00481E1C"/>
    <w:rsid w:val="00485ECC"/>
    <w:rsid w:val="00492841"/>
    <w:rsid w:val="0049288C"/>
    <w:rsid w:val="00494820"/>
    <w:rsid w:val="00494AC7"/>
    <w:rsid w:val="004A04DE"/>
    <w:rsid w:val="004B0FA6"/>
    <w:rsid w:val="004B7CBA"/>
    <w:rsid w:val="004C0F57"/>
    <w:rsid w:val="004C1D4E"/>
    <w:rsid w:val="004C30C3"/>
    <w:rsid w:val="004D6D72"/>
    <w:rsid w:val="004E2BCC"/>
    <w:rsid w:val="004E4072"/>
    <w:rsid w:val="004F3C4C"/>
    <w:rsid w:val="004F3E8A"/>
    <w:rsid w:val="004F5D55"/>
    <w:rsid w:val="004F60C5"/>
    <w:rsid w:val="005126AA"/>
    <w:rsid w:val="0053612A"/>
    <w:rsid w:val="00543E09"/>
    <w:rsid w:val="00547206"/>
    <w:rsid w:val="0054721D"/>
    <w:rsid w:val="0055349C"/>
    <w:rsid w:val="00554464"/>
    <w:rsid w:val="005550A2"/>
    <w:rsid w:val="00560D4C"/>
    <w:rsid w:val="005635AB"/>
    <w:rsid w:val="00571334"/>
    <w:rsid w:val="00572AA4"/>
    <w:rsid w:val="00575820"/>
    <w:rsid w:val="00594BCF"/>
    <w:rsid w:val="005B03DF"/>
    <w:rsid w:val="005C68E2"/>
    <w:rsid w:val="005C786C"/>
    <w:rsid w:val="005D2487"/>
    <w:rsid w:val="005D501E"/>
    <w:rsid w:val="005E0AAF"/>
    <w:rsid w:val="005E28B5"/>
    <w:rsid w:val="005E4759"/>
    <w:rsid w:val="005E7306"/>
    <w:rsid w:val="006000BC"/>
    <w:rsid w:val="0060237D"/>
    <w:rsid w:val="00606672"/>
    <w:rsid w:val="006212A0"/>
    <w:rsid w:val="00630BF8"/>
    <w:rsid w:val="006327F5"/>
    <w:rsid w:val="00637092"/>
    <w:rsid w:val="006378A3"/>
    <w:rsid w:val="00647528"/>
    <w:rsid w:val="00652616"/>
    <w:rsid w:val="00652BB2"/>
    <w:rsid w:val="00654414"/>
    <w:rsid w:val="00667519"/>
    <w:rsid w:val="00667FE7"/>
    <w:rsid w:val="006A0B97"/>
    <w:rsid w:val="006A12E0"/>
    <w:rsid w:val="006A38D4"/>
    <w:rsid w:val="006A5F7C"/>
    <w:rsid w:val="006A7C9B"/>
    <w:rsid w:val="006B48A6"/>
    <w:rsid w:val="006C54A5"/>
    <w:rsid w:val="006D072E"/>
    <w:rsid w:val="006D113D"/>
    <w:rsid w:val="006D3588"/>
    <w:rsid w:val="006D4713"/>
    <w:rsid w:val="006E0D2A"/>
    <w:rsid w:val="006E2C8C"/>
    <w:rsid w:val="006F2307"/>
    <w:rsid w:val="006F39BA"/>
    <w:rsid w:val="006F6588"/>
    <w:rsid w:val="007077B0"/>
    <w:rsid w:val="00710BEB"/>
    <w:rsid w:val="007131E9"/>
    <w:rsid w:val="00723E7B"/>
    <w:rsid w:val="007343F7"/>
    <w:rsid w:val="00740850"/>
    <w:rsid w:val="00741E66"/>
    <w:rsid w:val="0074794D"/>
    <w:rsid w:val="007509C9"/>
    <w:rsid w:val="00767C90"/>
    <w:rsid w:val="00771BA3"/>
    <w:rsid w:val="0077405D"/>
    <w:rsid w:val="00776958"/>
    <w:rsid w:val="00783FDA"/>
    <w:rsid w:val="00785B5D"/>
    <w:rsid w:val="00790E5D"/>
    <w:rsid w:val="00792EAB"/>
    <w:rsid w:val="007935CB"/>
    <w:rsid w:val="007952BD"/>
    <w:rsid w:val="007955F4"/>
    <w:rsid w:val="007A5142"/>
    <w:rsid w:val="007E1118"/>
    <w:rsid w:val="007E627E"/>
    <w:rsid w:val="007F080B"/>
    <w:rsid w:val="007F5231"/>
    <w:rsid w:val="007F527C"/>
    <w:rsid w:val="00804C8D"/>
    <w:rsid w:val="00805A80"/>
    <w:rsid w:val="00811BE0"/>
    <w:rsid w:val="00816917"/>
    <w:rsid w:val="008177A2"/>
    <w:rsid w:val="008248B3"/>
    <w:rsid w:val="008351AE"/>
    <w:rsid w:val="0085481C"/>
    <w:rsid w:val="0085771B"/>
    <w:rsid w:val="00860589"/>
    <w:rsid w:val="008623A4"/>
    <w:rsid w:val="00876A42"/>
    <w:rsid w:val="00880981"/>
    <w:rsid w:val="00882727"/>
    <w:rsid w:val="008839AD"/>
    <w:rsid w:val="00883A08"/>
    <w:rsid w:val="00883E80"/>
    <w:rsid w:val="0089151E"/>
    <w:rsid w:val="008A0E89"/>
    <w:rsid w:val="008B5835"/>
    <w:rsid w:val="008B5CB4"/>
    <w:rsid w:val="008C512C"/>
    <w:rsid w:val="008D525B"/>
    <w:rsid w:val="008E1BAB"/>
    <w:rsid w:val="008E66C6"/>
    <w:rsid w:val="008F1CCC"/>
    <w:rsid w:val="008F7A36"/>
    <w:rsid w:val="009020C9"/>
    <w:rsid w:val="00940029"/>
    <w:rsid w:val="00963286"/>
    <w:rsid w:val="009726AA"/>
    <w:rsid w:val="00976842"/>
    <w:rsid w:val="00987B90"/>
    <w:rsid w:val="00993972"/>
    <w:rsid w:val="009A2F64"/>
    <w:rsid w:val="009A60FB"/>
    <w:rsid w:val="009B0E8B"/>
    <w:rsid w:val="009B1A01"/>
    <w:rsid w:val="009B79AD"/>
    <w:rsid w:val="009C21B7"/>
    <w:rsid w:val="009C4B60"/>
    <w:rsid w:val="009D3BC8"/>
    <w:rsid w:val="009F43EA"/>
    <w:rsid w:val="009F6B8A"/>
    <w:rsid w:val="00A05D23"/>
    <w:rsid w:val="00A35845"/>
    <w:rsid w:val="00A36EF5"/>
    <w:rsid w:val="00A37403"/>
    <w:rsid w:val="00A422B3"/>
    <w:rsid w:val="00A43E73"/>
    <w:rsid w:val="00A51BC7"/>
    <w:rsid w:val="00A53C44"/>
    <w:rsid w:val="00A55991"/>
    <w:rsid w:val="00A63C06"/>
    <w:rsid w:val="00A65549"/>
    <w:rsid w:val="00A679DC"/>
    <w:rsid w:val="00A72627"/>
    <w:rsid w:val="00A828DA"/>
    <w:rsid w:val="00A93272"/>
    <w:rsid w:val="00AA0276"/>
    <w:rsid w:val="00AA0750"/>
    <w:rsid w:val="00AA2E5B"/>
    <w:rsid w:val="00AA5402"/>
    <w:rsid w:val="00AB3B66"/>
    <w:rsid w:val="00AC3C1B"/>
    <w:rsid w:val="00AC3CA9"/>
    <w:rsid w:val="00AC3D32"/>
    <w:rsid w:val="00AC63E0"/>
    <w:rsid w:val="00AC7AB5"/>
    <w:rsid w:val="00AC7E59"/>
    <w:rsid w:val="00AE594C"/>
    <w:rsid w:val="00AF24B2"/>
    <w:rsid w:val="00B30136"/>
    <w:rsid w:val="00B405D7"/>
    <w:rsid w:val="00B4553B"/>
    <w:rsid w:val="00B46CFE"/>
    <w:rsid w:val="00B51B70"/>
    <w:rsid w:val="00B52CC1"/>
    <w:rsid w:val="00B62371"/>
    <w:rsid w:val="00B72134"/>
    <w:rsid w:val="00B76B32"/>
    <w:rsid w:val="00B77917"/>
    <w:rsid w:val="00B800D6"/>
    <w:rsid w:val="00B8371C"/>
    <w:rsid w:val="00B92322"/>
    <w:rsid w:val="00B9294D"/>
    <w:rsid w:val="00B92F7C"/>
    <w:rsid w:val="00BA01DF"/>
    <w:rsid w:val="00BA035B"/>
    <w:rsid w:val="00BA48B7"/>
    <w:rsid w:val="00BA4D84"/>
    <w:rsid w:val="00BB39E9"/>
    <w:rsid w:val="00BD1816"/>
    <w:rsid w:val="00BD63AB"/>
    <w:rsid w:val="00BE493B"/>
    <w:rsid w:val="00BE613B"/>
    <w:rsid w:val="00BF23F6"/>
    <w:rsid w:val="00BF25EA"/>
    <w:rsid w:val="00C04C19"/>
    <w:rsid w:val="00C06E50"/>
    <w:rsid w:val="00C12F7E"/>
    <w:rsid w:val="00C156D4"/>
    <w:rsid w:val="00C2207E"/>
    <w:rsid w:val="00C24CAC"/>
    <w:rsid w:val="00C25005"/>
    <w:rsid w:val="00C363F5"/>
    <w:rsid w:val="00C46A70"/>
    <w:rsid w:val="00C50E26"/>
    <w:rsid w:val="00C50E58"/>
    <w:rsid w:val="00C51243"/>
    <w:rsid w:val="00C5564C"/>
    <w:rsid w:val="00C56334"/>
    <w:rsid w:val="00C606FF"/>
    <w:rsid w:val="00C65312"/>
    <w:rsid w:val="00C653F8"/>
    <w:rsid w:val="00C95BEF"/>
    <w:rsid w:val="00CA0E15"/>
    <w:rsid w:val="00CB07F6"/>
    <w:rsid w:val="00CB1827"/>
    <w:rsid w:val="00CC0282"/>
    <w:rsid w:val="00CC0E83"/>
    <w:rsid w:val="00CC5B6B"/>
    <w:rsid w:val="00CC73BE"/>
    <w:rsid w:val="00CD0E1A"/>
    <w:rsid w:val="00CE2D85"/>
    <w:rsid w:val="00CE60F7"/>
    <w:rsid w:val="00CF18FB"/>
    <w:rsid w:val="00D00984"/>
    <w:rsid w:val="00D06908"/>
    <w:rsid w:val="00D10450"/>
    <w:rsid w:val="00D321F7"/>
    <w:rsid w:val="00D32C7D"/>
    <w:rsid w:val="00D330FC"/>
    <w:rsid w:val="00D45956"/>
    <w:rsid w:val="00D46A51"/>
    <w:rsid w:val="00D46FB2"/>
    <w:rsid w:val="00D63774"/>
    <w:rsid w:val="00D657E4"/>
    <w:rsid w:val="00D71AE2"/>
    <w:rsid w:val="00D76A24"/>
    <w:rsid w:val="00D85FA9"/>
    <w:rsid w:val="00D95567"/>
    <w:rsid w:val="00DA4CDF"/>
    <w:rsid w:val="00DA79CE"/>
    <w:rsid w:val="00DB0E8E"/>
    <w:rsid w:val="00DC023E"/>
    <w:rsid w:val="00DC0ACF"/>
    <w:rsid w:val="00DC729D"/>
    <w:rsid w:val="00DD1D4E"/>
    <w:rsid w:val="00DD26D6"/>
    <w:rsid w:val="00DD7211"/>
    <w:rsid w:val="00DE525F"/>
    <w:rsid w:val="00DF24B3"/>
    <w:rsid w:val="00E0498B"/>
    <w:rsid w:val="00E06134"/>
    <w:rsid w:val="00E30796"/>
    <w:rsid w:val="00E33B97"/>
    <w:rsid w:val="00E42100"/>
    <w:rsid w:val="00E50888"/>
    <w:rsid w:val="00E52464"/>
    <w:rsid w:val="00E52705"/>
    <w:rsid w:val="00E53F7F"/>
    <w:rsid w:val="00E5435D"/>
    <w:rsid w:val="00E54B3B"/>
    <w:rsid w:val="00E62B6B"/>
    <w:rsid w:val="00E645CC"/>
    <w:rsid w:val="00E662A7"/>
    <w:rsid w:val="00E74301"/>
    <w:rsid w:val="00E77860"/>
    <w:rsid w:val="00E87C71"/>
    <w:rsid w:val="00E9099D"/>
    <w:rsid w:val="00EA08ED"/>
    <w:rsid w:val="00EA616A"/>
    <w:rsid w:val="00EB1E4F"/>
    <w:rsid w:val="00EC1F3A"/>
    <w:rsid w:val="00EC3585"/>
    <w:rsid w:val="00ED2C1B"/>
    <w:rsid w:val="00ED528C"/>
    <w:rsid w:val="00EE2D8F"/>
    <w:rsid w:val="00EE5715"/>
    <w:rsid w:val="00EF0284"/>
    <w:rsid w:val="00F05E44"/>
    <w:rsid w:val="00F20768"/>
    <w:rsid w:val="00F2129E"/>
    <w:rsid w:val="00F245C0"/>
    <w:rsid w:val="00F24FF0"/>
    <w:rsid w:val="00F3247D"/>
    <w:rsid w:val="00F32753"/>
    <w:rsid w:val="00F32CBD"/>
    <w:rsid w:val="00F35268"/>
    <w:rsid w:val="00F44700"/>
    <w:rsid w:val="00F52C8C"/>
    <w:rsid w:val="00F563A4"/>
    <w:rsid w:val="00F563CD"/>
    <w:rsid w:val="00F62C66"/>
    <w:rsid w:val="00F67EE4"/>
    <w:rsid w:val="00F67FF8"/>
    <w:rsid w:val="00F7008C"/>
    <w:rsid w:val="00F72F92"/>
    <w:rsid w:val="00F74A99"/>
    <w:rsid w:val="00F80B05"/>
    <w:rsid w:val="00F91506"/>
    <w:rsid w:val="00F916BC"/>
    <w:rsid w:val="00F92B86"/>
    <w:rsid w:val="00F9524D"/>
    <w:rsid w:val="00FA1BBA"/>
    <w:rsid w:val="00FA27D6"/>
    <w:rsid w:val="00FA62F1"/>
    <w:rsid w:val="00FA64CA"/>
    <w:rsid w:val="00FC35B1"/>
    <w:rsid w:val="00FD2E81"/>
    <w:rsid w:val="00FD77E4"/>
    <w:rsid w:val="00FE509F"/>
    <w:rsid w:val="00FE52F4"/>
    <w:rsid w:val="00FE7734"/>
    <w:rsid w:val="00FE7D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573</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Tecnologías</cp:lastModifiedBy>
  <cp:revision>15</cp:revision>
  <cp:lastPrinted>2021-12-02T17:10:00Z</cp:lastPrinted>
  <dcterms:created xsi:type="dcterms:W3CDTF">2021-12-09T20:26:00Z</dcterms:created>
  <dcterms:modified xsi:type="dcterms:W3CDTF">2022-01-27T19:32:00Z</dcterms:modified>
</cp:coreProperties>
</file>