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47BE" w14:textId="4A4ED996" w:rsidR="00AD2F94" w:rsidRDefault="00002B70" w:rsidP="00AD2F94">
      <w:pPr>
        <w:jc w:val="center"/>
        <w:rPr>
          <w:rFonts w:ascii="Arial" w:hAnsi="Arial" w:cs="Arial"/>
          <w:b/>
          <w:szCs w:val="20"/>
        </w:rPr>
      </w:pPr>
      <w:bookmarkStart w:id="0" w:name="_Hlk76556335"/>
      <w:r w:rsidRPr="00002B70">
        <w:rPr>
          <w:rFonts w:ascii="Arial" w:hAnsi="Arial" w:cs="Arial"/>
          <w:b/>
          <w:szCs w:val="20"/>
        </w:rPr>
        <w:t>Inician en Zacatecas conmemoraciones del Día Internacional de Protección de Datos Personales</w:t>
      </w:r>
    </w:p>
    <w:p w14:paraId="313305EE" w14:textId="76A6214D" w:rsidR="002211A0" w:rsidRPr="00002B70" w:rsidRDefault="00002B70" w:rsidP="002211A0">
      <w:pPr>
        <w:pStyle w:val="Prrafodelista"/>
        <w:numPr>
          <w:ilvl w:val="0"/>
          <w:numId w:val="3"/>
        </w:numPr>
        <w:jc w:val="center"/>
        <w:rPr>
          <w:rFonts w:ascii="Arial" w:hAnsi="Arial" w:cs="Arial"/>
          <w:b/>
          <w:szCs w:val="20"/>
        </w:rPr>
      </w:pPr>
      <w:r w:rsidRPr="00002B70">
        <w:rPr>
          <w:rFonts w:ascii="Arial" w:hAnsi="Arial" w:cs="Arial"/>
          <w:bCs/>
          <w:i/>
          <w:iCs/>
          <w:szCs w:val="20"/>
        </w:rPr>
        <w:t>Se realizó un evento que contó con conferencistas de carácter nacional</w:t>
      </w:r>
    </w:p>
    <w:p w14:paraId="01754712" w14:textId="0459CB1A" w:rsidR="00002B70" w:rsidRPr="002211A0" w:rsidRDefault="00002B70" w:rsidP="002211A0">
      <w:pPr>
        <w:pStyle w:val="Prrafodelista"/>
        <w:numPr>
          <w:ilvl w:val="0"/>
          <w:numId w:val="3"/>
        </w:numPr>
        <w:jc w:val="center"/>
        <w:rPr>
          <w:rFonts w:ascii="Arial" w:hAnsi="Arial" w:cs="Arial"/>
          <w:b/>
          <w:szCs w:val="20"/>
        </w:rPr>
      </w:pPr>
      <w:r>
        <w:rPr>
          <w:rFonts w:ascii="Arial" w:hAnsi="Arial" w:cs="Arial"/>
          <w:bCs/>
          <w:i/>
          <w:iCs/>
          <w:szCs w:val="20"/>
        </w:rPr>
        <w:t xml:space="preserve">Estuvo enfocado </w:t>
      </w:r>
      <w:r w:rsidRPr="00002B70">
        <w:rPr>
          <w:rFonts w:ascii="Arial" w:hAnsi="Arial" w:cs="Arial"/>
          <w:bCs/>
          <w:i/>
          <w:iCs/>
          <w:szCs w:val="20"/>
        </w:rPr>
        <w:t>en la importancia de la inteligencia artificial y el entorno digital</w:t>
      </w:r>
    </w:p>
    <w:p w14:paraId="380531B6" w14:textId="269FB4B7" w:rsidR="00002B70" w:rsidRPr="00002B70" w:rsidRDefault="00AD2F94" w:rsidP="00002B70">
      <w:pPr>
        <w:jc w:val="both"/>
        <w:rPr>
          <w:rFonts w:ascii="Arial" w:hAnsi="Arial" w:cs="Arial"/>
          <w:szCs w:val="20"/>
        </w:rPr>
      </w:pPr>
      <w:r w:rsidRPr="00AD2F94">
        <w:rPr>
          <w:rFonts w:ascii="Arial" w:hAnsi="Arial" w:cs="Arial"/>
          <w:szCs w:val="20"/>
        </w:rPr>
        <w:t xml:space="preserve">Zacatecas, </w:t>
      </w:r>
      <w:r w:rsidR="00002B70">
        <w:rPr>
          <w:rFonts w:ascii="Arial" w:hAnsi="Arial" w:cs="Arial"/>
          <w:szCs w:val="20"/>
        </w:rPr>
        <w:t>24</w:t>
      </w:r>
      <w:r w:rsidR="00704F60">
        <w:rPr>
          <w:rFonts w:ascii="Arial" w:hAnsi="Arial" w:cs="Arial"/>
          <w:szCs w:val="20"/>
        </w:rPr>
        <w:t xml:space="preserve"> de enero</w:t>
      </w:r>
      <w:r w:rsidRPr="00AD2F94">
        <w:rPr>
          <w:rFonts w:ascii="Arial" w:hAnsi="Arial" w:cs="Arial"/>
          <w:szCs w:val="20"/>
        </w:rPr>
        <w:t>.</w:t>
      </w:r>
      <w:r w:rsidR="003229AD">
        <w:rPr>
          <w:rFonts w:ascii="Arial" w:hAnsi="Arial" w:cs="Arial"/>
          <w:szCs w:val="20"/>
        </w:rPr>
        <w:t xml:space="preserve"> </w:t>
      </w:r>
      <w:r w:rsidR="0065127B">
        <w:rPr>
          <w:rFonts w:ascii="Arial" w:hAnsi="Arial" w:cs="Arial"/>
          <w:szCs w:val="20"/>
        </w:rPr>
        <w:t>–</w:t>
      </w:r>
      <w:r w:rsidRPr="00AD2F94">
        <w:rPr>
          <w:rFonts w:ascii="Arial" w:hAnsi="Arial" w:cs="Arial"/>
          <w:szCs w:val="20"/>
        </w:rPr>
        <w:t xml:space="preserve"> </w:t>
      </w:r>
      <w:bookmarkEnd w:id="0"/>
      <w:r w:rsidR="00F9583D">
        <w:rPr>
          <w:rFonts w:ascii="Arial" w:hAnsi="Arial" w:cs="Arial"/>
          <w:szCs w:val="20"/>
        </w:rPr>
        <w:t xml:space="preserve"> </w:t>
      </w:r>
      <w:r w:rsidR="00002B70" w:rsidRPr="00002B70">
        <w:rPr>
          <w:rFonts w:ascii="Arial" w:hAnsi="Arial" w:cs="Arial"/>
          <w:szCs w:val="20"/>
        </w:rPr>
        <w:t>El Instituto Zacatecano de Acceso a la Información y Protección de Datos Personales (IZAI), en colaboración con el Instituto Nacional de Transparencia, Acceso a la Información y Protección de Datos Personales (INAI) y el Sistema Nacional de Transparencia (SNT), celebró con gran éxito el Conversatorio en Conmemoración del Día Internacional de la Protección de Datos Personales.</w:t>
      </w:r>
    </w:p>
    <w:p w14:paraId="498EB37E" w14:textId="50DF6E85" w:rsidR="00002B70" w:rsidRPr="00002B70" w:rsidRDefault="00002B70" w:rsidP="00002B70">
      <w:pPr>
        <w:jc w:val="both"/>
        <w:rPr>
          <w:rFonts w:ascii="Arial" w:hAnsi="Arial" w:cs="Arial"/>
          <w:szCs w:val="20"/>
        </w:rPr>
      </w:pPr>
      <w:r w:rsidRPr="00002B70">
        <w:rPr>
          <w:rFonts w:ascii="Arial" w:hAnsi="Arial" w:cs="Arial"/>
          <w:szCs w:val="20"/>
        </w:rPr>
        <w:t>El evento realizado en el auditorio del Consejo Zacatecano de Ciencia, Tecnología e Innovación (COZCYT) reunió servidores públicos, medios de comunicación y público interesado en la temática, convirtiéndose en un espacio propicio para la reflexión y el intercambio de conocimientos en torno a la protección de datos personales en la era digital.</w:t>
      </w:r>
    </w:p>
    <w:p w14:paraId="52E6DAFC" w14:textId="08CE3BEC" w:rsidR="00002B70" w:rsidRPr="00002B70" w:rsidRDefault="00002B70" w:rsidP="00002B70">
      <w:pPr>
        <w:jc w:val="both"/>
        <w:rPr>
          <w:rFonts w:ascii="Arial" w:hAnsi="Arial" w:cs="Arial"/>
          <w:szCs w:val="20"/>
        </w:rPr>
      </w:pPr>
      <w:r w:rsidRPr="00002B70">
        <w:rPr>
          <w:rFonts w:ascii="Arial" w:hAnsi="Arial" w:cs="Arial"/>
          <w:szCs w:val="20"/>
        </w:rPr>
        <w:t>Al dar la bienvenida, la comisionada presidenta del IZAI, Fabiola Torres Rodríguez celebró el interés en este tema que obtiene gran relevancia en el mundo tecnológico actual. “Nuestro compromiso es velar por la protección de los datos personales, en el INAI y en el IZAI estamos con la firme convicción de velar por la privacidad de los ciudadanos” afirmó.</w:t>
      </w:r>
    </w:p>
    <w:p w14:paraId="2B36BAB2" w14:textId="13178822" w:rsidR="00002B70" w:rsidRPr="00002B70" w:rsidRDefault="00002B70" w:rsidP="00002B70">
      <w:pPr>
        <w:jc w:val="both"/>
        <w:rPr>
          <w:rFonts w:ascii="Arial" w:hAnsi="Arial" w:cs="Arial"/>
          <w:szCs w:val="20"/>
        </w:rPr>
      </w:pPr>
      <w:r w:rsidRPr="00002B70">
        <w:rPr>
          <w:rFonts w:ascii="Arial" w:hAnsi="Arial" w:cs="Arial"/>
          <w:szCs w:val="20"/>
        </w:rPr>
        <w:t>Posteriormente Josefina Román Vergara, comisionada del INAI, celebró que Zacatecas fuese el inicio de las conmemoraciones del Día Internacional de Protección de Datos Personales, mismas que cobran relevancia con el aumento en las vulneraciones a través de aplicaciones y medios digitales.</w:t>
      </w:r>
    </w:p>
    <w:p w14:paraId="6D7C8EA4" w14:textId="1645E965" w:rsidR="00002B70" w:rsidRPr="00002B70" w:rsidRDefault="00002B70" w:rsidP="00002B70">
      <w:pPr>
        <w:jc w:val="both"/>
        <w:rPr>
          <w:rFonts w:ascii="Arial" w:hAnsi="Arial" w:cs="Arial"/>
          <w:szCs w:val="20"/>
        </w:rPr>
      </w:pPr>
      <w:r w:rsidRPr="00002B70">
        <w:rPr>
          <w:rFonts w:ascii="Arial" w:hAnsi="Arial" w:cs="Arial"/>
          <w:szCs w:val="20"/>
        </w:rPr>
        <w:t xml:space="preserve">“No queremos que haya más </w:t>
      </w:r>
      <w:proofErr w:type="spellStart"/>
      <w:r w:rsidRPr="00002B70">
        <w:rPr>
          <w:rFonts w:ascii="Arial" w:hAnsi="Arial" w:cs="Arial"/>
          <w:szCs w:val="20"/>
        </w:rPr>
        <w:t>montadeudas</w:t>
      </w:r>
      <w:proofErr w:type="spellEnd"/>
      <w:r w:rsidRPr="00002B70">
        <w:rPr>
          <w:rFonts w:ascii="Arial" w:hAnsi="Arial" w:cs="Arial"/>
          <w:szCs w:val="20"/>
        </w:rPr>
        <w:t xml:space="preserve"> y robo de identidad, lo que ocurre en la virtualidad afecta en la vida real. Por eso estamos aquí, para hacer conciencia del cuidado de la privacidad” señaló.</w:t>
      </w:r>
    </w:p>
    <w:p w14:paraId="68FFB281" w14:textId="4E290231" w:rsidR="00002B70" w:rsidRPr="00002B70" w:rsidRDefault="00002B70" w:rsidP="00002B70">
      <w:pPr>
        <w:jc w:val="both"/>
        <w:rPr>
          <w:rFonts w:ascii="Arial" w:hAnsi="Arial" w:cs="Arial"/>
          <w:szCs w:val="20"/>
        </w:rPr>
      </w:pPr>
      <w:r w:rsidRPr="00002B70">
        <w:rPr>
          <w:rFonts w:ascii="Arial" w:hAnsi="Arial" w:cs="Arial"/>
          <w:szCs w:val="20"/>
        </w:rPr>
        <w:t>Julieta del Río Venegas, comisionada del INAI, enfatizó que en Zacatecas el tema de la transparencia y la protección de datos personales son prioridad, muestra de ellos fue la concurrencia al evento y el apoyo del Ejecutivo al órgano garante.</w:t>
      </w:r>
    </w:p>
    <w:p w14:paraId="46263188" w14:textId="6ADD8FB8" w:rsidR="00002B70" w:rsidRPr="00002B70" w:rsidRDefault="00002B70" w:rsidP="00002B70">
      <w:pPr>
        <w:jc w:val="both"/>
        <w:rPr>
          <w:rFonts w:ascii="Arial" w:hAnsi="Arial" w:cs="Arial"/>
          <w:szCs w:val="20"/>
        </w:rPr>
      </w:pPr>
      <w:r w:rsidRPr="00002B70">
        <w:rPr>
          <w:rFonts w:ascii="Arial" w:hAnsi="Arial" w:cs="Arial"/>
          <w:szCs w:val="20"/>
        </w:rPr>
        <w:t xml:space="preserve">“Hoy en día los datos personales son oro molido, se viene un proceso electoral muy complejo. El INAI tomará mucha relevancia ya que habrá mucha desinformación y la información pública toma un valor central para combatirla, aunado a que es el único en el país que tiene la atribución la protección de datos personales en posesión de particulares” mencionó. Posteriormente se dio paso a la exposición “Inteligencia </w:t>
      </w:r>
      <w:proofErr w:type="spellStart"/>
      <w:r w:rsidRPr="00002B70">
        <w:rPr>
          <w:rFonts w:ascii="Arial" w:hAnsi="Arial" w:cs="Arial"/>
          <w:szCs w:val="20"/>
        </w:rPr>
        <w:t>Articial</w:t>
      </w:r>
      <w:proofErr w:type="spellEnd"/>
      <w:r w:rsidRPr="00002B70">
        <w:rPr>
          <w:rFonts w:ascii="Arial" w:hAnsi="Arial" w:cs="Arial"/>
          <w:szCs w:val="20"/>
        </w:rPr>
        <w:t xml:space="preserve">: Privacidad y Responsabilidad” realizada por el secretario ejecutivo del Sistema Nacional de Transparencia, Sergio Octavio Contreras. </w:t>
      </w:r>
    </w:p>
    <w:p w14:paraId="393114C7" w14:textId="37D3A9E2" w:rsidR="00002B70" w:rsidRPr="00002B70" w:rsidRDefault="00002B70" w:rsidP="00002B70">
      <w:pPr>
        <w:jc w:val="both"/>
        <w:rPr>
          <w:rFonts w:ascii="Arial" w:hAnsi="Arial" w:cs="Arial"/>
          <w:szCs w:val="20"/>
        </w:rPr>
      </w:pPr>
      <w:r w:rsidRPr="00002B70">
        <w:rPr>
          <w:rFonts w:ascii="Arial" w:hAnsi="Arial" w:cs="Arial"/>
          <w:szCs w:val="20"/>
        </w:rPr>
        <w:t>En ella, se resaltó que la inteligencia artificial y los avances tecnológicos han venido a tomar lugar en actividades laborales, académicas y sociales, de ahí la importancia de aprender sobre su funcionamiento y vigilar los datos que recaban estas herramientas, a fin de que su presencia en la vida cotidiana represente un beneficio y no un riesgo.</w:t>
      </w:r>
    </w:p>
    <w:p w14:paraId="5B61DCD0" w14:textId="05E83205" w:rsidR="00002B70" w:rsidRPr="00002B70" w:rsidRDefault="00002B70" w:rsidP="00002B70">
      <w:pPr>
        <w:jc w:val="both"/>
        <w:rPr>
          <w:rFonts w:ascii="Arial" w:hAnsi="Arial" w:cs="Arial"/>
          <w:szCs w:val="20"/>
        </w:rPr>
      </w:pPr>
      <w:r w:rsidRPr="00002B70">
        <w:rPr>
          <w:rFonts w:ascii="Arial" w:hAnsi="Arial" w:cs="Arial"/>
          <w:szCs w:val="20"/>
        </w:rPr>
        <w:t>Finalmente, Luis Gustavo Parra Noriega, comisionado del Instituto de Transparencia, Acceso a la Información Pública y Protección de Datos Personales del Estado de México y coordinador de la Comisión de Protección de Datos Personales del Sistema Nacional de Transparencia expuso la Carta de los Derechos de la Persona en el Entorno Digital.</w:t>
      </w:r>
    </w:p>
    <w:p w14:paraId="257035B9" w14:textId="41F8EEA6" w:rsidR="00002B70" w:rsidRPr="00002B70" w:rsidRDefault="00002B70" w:rsidP="00002B70">
      <w:pPr>
        <w:jc w:val="both"/>
        <w:rPr>
          <w:rFonts w:ascii="Arial" w:hAnsi="Arial" w:cs="Arial"/>
          <w:szCs w:val="20"/>
        </w:rPr>
      </w:pPr>
      <w:r w:rsidRPr="00002B70">
        <w:rPr>
          <w:rFonts w:ascii="Arial" w:hAnsi="Arial" w:cs="Arial"/>
          <w:szCs w:val="20"/>
        </w:rPr>
        <w:lastRenderedPageBreak/>
        <w:t>Detalló que este documento busca establecer un marco normativo que fortalezca la protección de los derechos y valores individuales y colectivos de las personas en el entorno digital.</w:t>
      </w:r>
    </w:p>
    <w:p w14:paraId="49309916" w14:textId="5CC9BA32" w:rsidR="00272B54" w:rsidRPr="008B3935" w:rsidRDefault="00002B70" w:rsidP="00002B70">
      <w:pPr>
        <w:jc w:val="both"/>
        <w:rPr>
          <w:rFonts w:ascii="Arial" w:hAnsi="Arial" w:cs="Arial"/>
          <w:szCs w:val="20"/>
        </w:rPr>
      </w:pPr>
      <w:r w:rsidRPr="00002B70">
        <w:rPr>
          <w:rFonts w:ascii="Arial" w:hAnsi="Arial" w:cs="Arial"/>
          <w:szCs w:val="20"/>
        </w:rPr>
        <w:t xml:space="preserve">En la inauguración del evento estuvieron presentes de manera presencial Humbelina Elizabeth López Loera, </w:t>
      </w:r>
      <w:proofErr w:type="gramStart"/>
      <w:r w:rsidRPr="00002B70">
        <w:rPr>
          <w:rFonts w:ascii="Arial" w:hAnsi="Arial" w:cs="Arial"/>
          <w:szCs w:val="20"/>
        </w:rPr>
        <w:t>Secretaria</w:t>
      </w:r>
      <w:proofErr w:type="gramEnd"/>
      <w:r w:rsidRPr="00002B70">
        <w:rPr>
          <w:rFonts w:ascii="Arial" w:hAnsi="Arial" w:cs="Arial"/>
          <w:szCs w:val="20"/>
        </w:rPr>
        <w:t xml:space="preserve"> de la Función Pública y de manera virtual comisionados de los órganos garantes del país.</w:t>
      </w:r>
    </w:p>
    <w:sectPr w:rsidR="00272B54" w:rsidRPr="008B3935" w:rsidSect="00AC2B2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3664" w14:textId="77777777" w:rsidR="00AC2B22" w:rsidRDefault="00AC2B22" w:rsidP="001B3B80">
      <w:pPr>
        <w:spacing w:after="0" w:line="240" w:lineRule="auto"/>
      </w:pPr>
      <w:r>
        <w:separator/>
      </w:r>
    </w:p>
  </w:endnote>
  <w:endnote w:type="continuationSeparator" w:id="0">
    <w:p w14:paraId="4279EADC" w14:textId="77777777" w:rsidR="00AC2B22" w:rsidRDefault="00AC2B22"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E2BC" w14:textId="77777777" w:rsidR="00AC2B22" w:rsidRDefault="00AC2B22" w:rsidP="001B3B80">
      <w:pPr>
        <w:spacing w:after="0" w:line="240" w:lineRule="auto"/>
      </w:pPr>
      <w:r>
        <w:separator/>
      </w:r>
    </w:p>
  </w:footnote>
  <w:footnote w:type="continuationSeparator" w:id="0">
    <w:p w14:paraId="30FA7FF8" w14:textId="77777777" w:rsidR="00AC2B22" w:rsidRDefault="00AC2B22"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4BC28F4"/>
    <w:multiLevelType w:val="hybridMultilevel"/>
    <w:tmpl w:val="98EE85CA"/>
    <w:lvl w:ilvl="0" w:tplc="5C662C5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47E00"/>
    <w:multiLevelType w:val="hybridMultilevel"/>
    <w:tmpl w:val="42A66802"/>
    <w:lvl w:ilvl="0" w:tplc="51FE01D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6002948">
    <w:abstractNumId w:val="1"/>
  </w:num>
  <w:num w:numId="2" w16cid:durableId="1951084690">
    <w:abstractNumId w:val="0"/>
  </w:num>
  <w:num w:numId="3" w16cid:durableId="16734855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2B70"/>
    <w:rsid w:val="00004639"/>
    <w:rsid w:val="00007117"/>
    <w:rsid w:val="000076A6"/>
    <w:rsid w:val="00012002"/>
    <w:rsid w:val="000218FA"/>
    <w:rsid w:val="000221A1"/>
    <w:rsid w:val="00024851"/>
    <w:rsid w:val="00024917"/>
    <w:rsid w:val="00024ED0"/>
    <w:rsid w:val="00025A33"/>
    <w:rsid w:val="00027964"/>
    <w:rsid w:val="000324CE"/>
    <w:rsid w:val="00034C9A"/>
    <w:rsid w:val="00036206"/>
    <w:rsid w:val="00041AE0"/>
    <w:rsid w:val="0004447B"/>
    <w:rsid w:val="00051B3C"/>
    <w:rsid w:val="0005243D"/>
    <w:rsid w:val="00053923"/>
    <w:rsid w:val="00053C5F"/>
    <w:rsid w:val="00053F24"/>
    <w:rsid w:val="00055893"/>
    <w:rsid w:val="00056EAC"/>
    <w:rsid w:val="000676E0"/>
    <w:rsid w:val="0007068E"/>
    <w:rsid w:val="00073BB0"/>
    <w:rsid w:val="000803EF"/>
    <w:rsid w:val="00082CBC"/>
    <w:rsid w:val="00085867"/>
    <w:rsid w:val="00086F7F"/>
    <w:rsid w:val="000876EB"/>
    <w:rsid w:val="00093245"/>
    <w:rsid w:val="00096F35"/>
    <w:rsid w:val="000A3757"/>
    <w:rsid w:val="000A58DC"/>
    <w:rsid w:val="000A7A7E"/>
    <w:rsid w:val="000B36D1"/>
    <w:rsid w:val="000B6683"/>
    <w:rsid w:val="000C4E97"/>
    <w:rsid w:val="000C6184"/>
    <w:rsid w:val="000C678D"/>
    <w:rsid w:val="000C7BE2"/>
    <w:rsid w:val="000D38CD"/>
    <w:rsid w:val="000D7271"/>
    <w:rsid w:val="000E2B22"/>
    <w:rsid w:val="000E5043"/>
    <w:rsid w:val="000E774F"/>
    <w:rsid w:val="000E79F4"/>
    <w:rsid w:val="000F0940"/>
    <w:rsid w:val="000F2341"/>
    <w:rsid w:val="000F4357"/>
    <w:rsid w:val="000F4853"/>
    <w:rsid w:val="000F6667"/>
    <w:rsid w:val="00101D4B"/>
    <w:rsid w:val="00101F04"/>
    <w:rsid w:val="0010454F"/>
    <w:rsid w:val="00105C38"/>
    <w:rsid w:val="00106EF1"/>
    <w:rsid w:val="00115CD1"/>
    <w:rsid w:val="00124A25"/>
    <w:rsid w:val="00125714"/>
    <w:rsid w:val="0012618F"/>
    <w:rsid w:val="0012678E"/>
    <w:rsid w:val="001350C5"/>
    <w:rsid w:val="00137908"/>
    <w:rsid w:val="00150224"/>
    <w:rsid w:val="001521F9"/>
    <w:rsid w:val="001529BC"/>
    <w:rsid w:val="00154A8B"/>
    <w:rsid w:val="0015558D"/>
    <w:rsid w:val="0015613D"/>
    <w:rsid w:val="00156CDF"/>
    <w:rsid w:val="0015795F"/>
    <w:rsid w:val="00161E62"/>
    <w:rsid w:val="00165926"/>
    <w:rsid w:val="00165FBC"/>
    <w:rsid w:val="00172CD0"/>
    <w:rsid w:val="001751FF"/>
    <w:rsid w:val="00181E7A"/>
    <w:rsid w:val="00190D24"/>
    <w:rsid w:val="00196371"/>
    <w:rsid w:val="001A5083"/>
    <w:rsid w:val="001A50D6"/>
    <w:rsid w:val="001B3B80"/>
    <w:rsid w:val="001C2B1C"/>
    <w:rsid w:val="001C3594"/>
    <w:rsid w:val="001C5333"/>
    <w:rsid w:val="001D1D96"/>
    <w:rsid w:val="001D3F59"/>
    <w:rsid w:val="001D705F"/>
    <w:rsid w:val="001E2173"/>
    <w:rsid w:val="001E42D6"/>
    <w:rsid w:val="001F2341"/>
    <w:rsid w:val="002018A0"/>
    <w:rsid w:val="00202AC3"/>
    <w:rsid w:val="00205FC1"/>
    <w:rsid w:val="0020675C"/>
    <w:rsid w:val="0021193E"/>
    <w:rsid w:val="00211D44"/>
    <w:rsid w:val="00212402"/>
    <w:rsid w:val="002125CE"/>
    <w:rsid w:val="0021492E"/>
    <w:rsid w:val="00220D1F"/>
    <w:rsid w:val="00220EC0"/>
    <w:rsid w:val="002211A0"/>
    <w:rsid w:val="00221F2F"/>
    <w:rsid w:val="00222B92"/>
    <w:rsid w:val="002233D5"/>
    <w:rsid w:val="0022489C"/>
    <w:rsid w:val="00224B3A"/>
    <w:rsid w:val="002252C0"/>
    <w:rsid w:val="002301F6"/>
    <w:rsid w:val="002327FD"/>
    <w:rsid w:val="00232E04"/>
    <w:rsid w:val="002339C0"/>
    <w:rsid w:val="002358B5"/>
    <w:rsid w:val="00235D2B"/>
    <w:rsid w:val="00236010"/>
    <w:rsid w:val="00237155"/>
    <w:rsid w:val="00237F76"/>
    <w:rsid w:val="002430D6"/>
    <w:rsid w:val="00246EE6"/>
    <w:rsid w:val="002535F1"/>
    <w:rsid w:val="00261D3B"/>
    <w:rsid w:val="00261F83"/>
    <w:rsid w:val="00262986"/>
    <w:rsid w:val="00272551"/>
    <w:rsid w:val="00272B54"/>
    <w:rsid w:val="002738AE"/>
    <w:rsid w:val="00273F34"/>
    <w:rsid w:val="002749FB"/>
    <w:rsid w:val="00281681"/>
    <w:rsid w:val="00283369"/>
    <w:rsid w:val="002863CE"/>
    <w:rsid w:val="002865E1"/>
    <w:rsid w:val="0028735E"/>
    <w:rsid w:val="002901C0"/>
    <w:rsid w:val="0029057D"/>
    <w:rsid w:val="0029077C"/>
    <w:rsid w:val="00291EB4"/>
    <w:rsid w:val="002A0907"/>
    <w:rsid w:val="002B0C21"/>
    <w:rsid w:val="002B4629"/>
    <w:rsid w:val="002B4885"/>
    <w:rsid w:val="002C0BF0"/>
    <w:rsid w:val="002C6858"/>
    <w:rsid w:val="002C6E08"/>
    <w:rsid w:val="002C7919"/>
    <w:rsid w:val="002D14B9"/>
    <w:rsid w:val="002D4DD6"/>
    <w:rsid w:val="002D72CC"/>
    <w:rsid w:val="002D7402"/>
    <w:rsid w:val="002E31E1"/>
    <w:rsid w:val="002E3FDC"/>
    <w:rsid w:val="002E7F95"/>
    <w:rsid w:val="002F077D"/>
    <w:rsid w:val="002F1221"/>
    <w:rsid w:val="002F3665"/>
    <w:rsid w:val="002F56C9"/>
    <w:rsid w:val="002F714B"/>
    <w:rsid w:val="00303C54"/>
    <w:rsid w:val="00303CEE"/>
    <w:rsid w:val="00306BAD"/>
    <w:rsid w:val="00310898"/>
    <w:rsid w:val="00312780"/>
    <w:rsid w:val="00314C4E"/>
    <w:rsid w:val="003152AD"/>
    <w:rsid w:val="00316942"/>
    <w:rsid w:val="003208CF"/>
    <w:rsid w:val="003229AD"/>
    <w:rsid w:val="00323C1F"/>
    <w:rsid w:val="00323D54"/>
    <w:rsid w:val="003259C9"/>
    <w:rsid w:val="00326D8B"/>
    <w:rsid w:val="00327919"/>
    <w:rsid w:val="00333AD5"/>
    <w:rsid w:val="003351E6"/>
    <w:rsid w:val="00341408"/>
    <w:rsid w:val="00351952"/>
    <w:rsid w:val="00351CEE"/>
    <w:rsid w:val="00355605"/>
    <w:rsid w:val="00356D16"/>
    <w:rsid w:val="0036383E"/>
    <w:rsid w:val="00364DFF"/>
    <w:rsid w:val="00370E81"/>
    <w:rsid w:val="003717DB"/>
    <w:rsid w:val="00372248"/>
    <w:rsid w:val="003752B0"/>
    <w:rsid w:val="00375996"/>
    <w:rsid w:val="00376E69"/>
    <w:rsid w:val="00381D9C"/>
    <w:rsid w:val="00387505"/>
    <w:rsid w:val="00390D49"/>
    <w:rsid w:val="0039181B"/>
    <w:rsid w:val="00392783"/>
    <w:rsid w:val="0039510A"/>
    <w:rsid w:val="00395685"/>
    <w:rsid w:val="00397D5C"/>
    <w:rsid w:val="003A0510"/>
    <w:rsid w:val="003A2F65"/>
    <w:rsid w:val="003A35B1"/>
    <w:rsid w:val="003A3CFE"/>
    <w:rsid w:val="003A4100"/>
    <w:rsid w:val="003B1F30"/>
    <w:rsid w:val="003B34A5"/>
    <w:rsid w:val="003B34E6"/>
    <w:rsid w:val="003B4895"/>
    <w:rsid w:val="003C112F"/>
    <w:rsid w:val="003C1A63"/>
    <w:rsid w:val="003C208D"/>
    <w:rsid w:val="003C26C5"/>
    <w:rsid w:val="003C2776"/>
    <w:rsid w:val="003C6D90"/>
    <w:rsid w:val="003D1E31"/>
    <w:rsid w:val="003D2EEA"/>
    <w:rsid w:val="003D67B7"/>
    <w:rsid w:val="003E1FC5"/>
    <w:rsid w:val="003E2B50"/>
    <w:rsid w:val="003E31A5"/>
    <w:rsid w:val="003E4397"/>
    <w:rsid w:val="003E4440"/>
    <w:rsid w:val="003E6B33"/>
    <w:rsid w:val="003F063A"/>
    <w:rsid w:val="003F0938"/>
    <w:rsid w:val="003F3625"/>
    <w:rsid w:val="004000B6"/>
    <w:rsid w:val="004101C6"/>
    <w:rsid w:val="0041376D"/>
    <w:rsid w:val="00414FDA"/>
    <w:rsid w:val="00415CAA"/>
    <w:rsid w:val="00422D01"/>
    <w:rsid w:val="0042312E"/>
    <w:rsid w:val="00425FBB"/>
    <w:rsid w:val="004300B7"/>
    <w:rsid w:val="004310B5"/>
    <w:rsid w:val="004310E1"/>
    <w:rsid w:val="004311AD"/>
    <w:rsid w:val="00432767"/>
    <w:rsid w:val="00436602"/>
    <w:rsid w:val="00436BEF"/>
    <w:rsid w:val="00440EB1"/>
    <w:rsid w:val="00443B49"/>
    <w:rsid w:val="004522AA"/>
    <w:rsid w:val="00452A9C"/>
    <w:rsid w:val="00461110"/>
    <w:rsid w:val="0046146A"/>
    <w:rsid w:val="00461677"/>
    <w:rsid w:val="00461C32"/>
    <w:rsid w:val="004645CA"/>
    <w:rsid w:val="00465418"/>
    <w:rsid w:val="00465785"/>
    <w:rsid w:val="00467B07"/>
    <w:rsid w:val="00471B4F"/>
    <w:rsid w:val="004774BA"/>
    <w:rsid w:val="00480B35"/>
    <w:rsid w:val="00481E1C"/>
    <w:rsid w:val="00485ECC"/>
    <w:rsid w:val="004909D3"/>
    <w:rsid w:val="00492841"/>
    <w:rsid w:val="0049288C"/>
    <w:rsid w:val="00494820"/>
    <w:rsid w:val="00494AC7"/>
    <w:rsid w:val="004A04DE"/>
    <w:rsid w:val="004A1AAF"/>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1BB"/>
    <w:rsid w:val="004E3DEF"/>
    <w:rsid w:val="004E4072"/>
    <w:rsid w:val="004E4220"/>
    <w:rsid w:val="004F131F"/>
    <w:rsid w:val="004F2822"/>
    <w:rsid w:val="004F32CD"/>
    <w:rsid w:val="004F3C4C"/>
    <w:rsid w:val="004F3E8A"/>
    <w:rsid w:val="004F5D55"/>
    <w:rsid w:val="004F60C5"/>
    <w:rsid w:val="004F65EA"/>
    <w:rsid w:val="00502530"/>
    <w:rsid w:val="005027AC"/>
    <w:rsid w:val="005068C5"/>
    <w:rsid w:val="005126AA"/>
    <w:rsid w:val="00513720"/>
    <w:rsid w:val="005179C5"/>
    <w:rsid w:val="0052058F"/>
    <w:rsid w:val="00522C2F"/>
    <w:rsid w:val="00523477"/>
    <w:rsid w:val="0052511D"/>
    <w:rsid w:val="005277CA"/>
    <w:rsid w:val="0053612A"/>
    <w:rsid w:val="0054005F"/>
    <w:rsid w:val="00541A3B"/>
    <w:rsid w:val="00543E09"/>
    <w:rsid w:val="00543E4E"/>
    <w:rsid w:val="005445E7"/>
    <w:rsid w:val="00546D9A"/>
    <w:rsid w:val="00547206"/>
    <w:rsid w:val="0054721D"/>
    <w:rsid w:val="00551E24"/>
    <w:rsid w:val="0055349C"/>
    <w:rsid w:val="00554464"/>
    <w:rsid w:val="005546FA"/>
    <w:rsid w:val="005550A2"/>
    <w:rsid w:val="00555C4A"/>
    <w:rsid w:val="00556028"/>
    <w:rsid w:val="00556485"/>
    <w:rsid w:val="00560D4C"/>
    <w:rsid w:val="005635AB"/>
    <w:rsid w:val="005635C6"/>
    <w:rsid w:val="005665CB"/>
    <w:rsid w:val="005666FA"/>
    <w:rsid w:val="00571334"/>
    <w:rsid w:val="00572AA4"/>
    <w:rsid w:val="00575820"/>
    <w:rsid w:val="005833D0"/>
    <w:rsid w:val="00590318"/>
    <w:rsid w:val="00592634"/>
    <w:rsid w:val="00594401"/>
    <w:rsid w:val="00594BCF"/>
    <w:rsid w:val="005A4F2C"/>
    <w:rsid w:val="005A57B2"/>
    <w:rsid w:val="005A624C"/>
    <w:rsid w:val="005B03DF"/>
    <w:rsid w:val="005B22AD"/>
    <w:rsid w:val="005B7016"/>
    <w:rsid w:val="005C4610"/>
    <w:rsid w:val="005C68E2"/>
    <w:rsid w:val="005C6E15"/>
    <w:rsid w:val="005C786C"/>
    <w:rsid w:val="005D0F52"/>
    <w:rsid w:val="005D2487"/>
    <w:rsid w:val="005D501E"/>
    <w:rsid w:val="005E093C"/>
    <w:rsid w:val="005E0AAF"/>
    <w:rsid w:val="005E28B5"/>
    <w:rsid w:val="005E43AD"/>
    <w:rsid w:val="005E4759"/>
    <w:rsid w:val="005E7306"/>
    <w:rsid w:val="005E7FA0"/>
    <w:rsid w:val="005F0B0E"/>
    <w:rsid w:val="005F3BAC"/>
    <w:rsid w:val="006000BC"/>
    <w:rsid w:val="0060237D"/>
    <w:rsid w:val="00603EC5"/>
    <w:rsid w:val="00606672"/>
    <w:rsid w:val="0061510F"/>
    <w:rsid w:val="006212A0"/>
    <w:rsid w:val="00627372"/>
    <w:rsid w:val="00630BF8"/>
    <w:rsid w:val="00631B00"/>
    <w:rsid w:val="006327F5"/>
    <w:rsid w:val="00637092"/>
    <w:rsid w:val="006378A3"/>
    <w:rsid w:val="00647528"/>
    <w:rsid w:val="0065127B"/>
    <w:rsid w:val="00652616"/>
    <w:rsid w:val="00652BB2"/>
    <w:rsid w:val="00652E94"/>
    <w:rsid w:val="0065427C"/>
    <w:rsid w:val="00654414"/>
    <w:rsid w:val="006577A7"/>
    <w:rsid w:val="00667519"/>
    <w:rsid w:val="00667FE7"/>
    <w:rsid w:val="00672AC4"/>
    <w:rsid w:val="006757EC"/>
    <w:rsid w:val="00691FC7"/>
    <w:rsid w:val="006A0B97"/>
    <w:rsid w:val="006A0CF9"/>
    <w:rsid w:val="006A12E0"/>
    <w:rsid w:val="006A38D4"/>
    <w:rsid w:val="006A5F7C"/>
    <w:rsid w:val="006A6F87"/>
    <w:rsid w:val="006A7C9B"/>
    <w:rsid w:val="006A7CFA"/>
    <w:rsid w:val="006B2755"/>
    <w:rsid w:val="006B33FE"/>
    <w:rsid w:val="006B3B95"/>
    <w:rsid w:val="006B48A6"/>
    <w:rsid w:val="006B4B01"/>
    <w:rsid w:val="006B5477"/>
    <w:rsid w:val="006C54A5"/>
    <w:rsid w:val="006C55A1"/>
    <w:rsid w:val="006C5C17"/>
    <w:rsid w:val="006D072E"/>
    <w:rsid w:val="006D113D"/>
    <w:rsid w:val="006D2819"/>
    <w:rsid w:val="006D3588"/>
    <w:rsid w:val="006D4713"/>
    <w:rsid w:val="006D7969"/>
    <w:rsid w:val="006E0D2A"/>
    <w:rsid w:val="006E2C8C"/>
    <w:rsid w:val="006F2307"/>
    <w:rsid w:val="006F2964"/>
    <w:rsid w:val="006F3949"/>
    <w:rsid w:val="006F39BA"/>
    <w:rsid w:val="006F6588"/>
    <w:rsid w:val="00704F60"/>
    <w:rsid w:val="007077B0"/>
    <w:rsid w:val="00710BEB"/>
    <w:rsid w:val="007130BE"/>
    <w:rsid w:val="007131E9"/>
    <w:rsid w:val="0071569D"/>
    <w:rsid w:val="007212AF"/>
    <w:rsid w:val="00723E7B"/>
    <w:rsid w:val="007244BF"/>
    <w:rsid w:val="00724E9D"/>
    <w:rsid w:val="007267C4"/>
    <w:rsid w:val="007343F7"/>
    <w:rsid w:val="0073705C"/>
    <w:rsid w:val="00737D68"/>
    <w:rsid w:val="0074021F"/>
    <w:rsid w:val="00740850"/>
    <w:rsid w:val="00741E66"/>
    <w:rsid w:val="007443DF"/>
    <w:rsid w:val="00746E5B"/>
    <w:rsid w:val="0074794D"/>
    <w:rsid w:val="007509C9"/>
    <w:rsid w:val="00750F65"/>
    <w:rsid w:val="00755A87"/>
    <w:rsid w:val="007656FC"/>
    <w:rsid w:val="00767C90"/>
    <w:rsid w:val="00771BA3"/>
    <w:rsid w:val="0077405D"/>
    <w:rsid w:val="00775789"/>
    <w:rsid w:val="00776337"/>
    <w:rsid w:val="00776958"/>
    <w:rsid w:val="00780443"/>
    <w:rsid w:val="00783FDA"/>
    <w:rsid w:val="00784F11"/>
    <w:rsid w:val="00785B5D"/>
    <w:rsid w:val="00790E5D"/>
    <w:rsid w:val="00790E9A"/>
    <w:rsid w:val="00790EB6"/>
    <w:rsid w:val="00792EAB"/>
    <w:rsid w:val="007935CB"/>
    <w:rsid w:val="007943B0"/>
    <w:rsid w:val="007952BD"/>
    <w:rsid w:val="007955F4"/>
    <w:rsid w:val="007A1F83"/>
    <w:rsid w:val="007A4F4B"/>
    <w:rsid w:val="007A5142"/>
    <w:rsid w:val="007A5860"/>
    <w:rsid w:val="007A75FA"/>
    <w:rsid w:val="007C04B5"/>
    <w:rsid w:val="007C0A82"/>
    <w:rsid w:val="007C12F3"/>
    <w:rsid w:val="007C522D"/>
    <w:rsid w:val="007E0C11"/>
    <w:rsid w:val="007E1118"/>
    <w:rsid w:val="007E20CD"/>
    <w:rsid w:val="007E301D"/>
    <w:rsid w:val="007E3A2E"/>
    <w:rsid w:val="007E627E"/>
    <w:rsid w:val="007F080B"/>
    <w:rsid w:val="007F0B09"/>
    <w:rsid w:val="007F5231"/>
    <w:rsid w:val="007F527C"/>
    <w:rsid w:val="00803786"/>
    <w:rsid w:val="00804C8D"/>
    <w:rsid w:val="00805A80"/>
    <w:rsid w:val="00810425"/>
    <w:rsid w:val="00811BE0"/>
    <w:rsid w:val="00816917"/>
    <w:rsid w:val="008177A2"/>
    <w:rsid w:val="00821244"/>
    <w:rsid w:val="008248B3"/>
    <w:rsid w:val="00827BD7"/>
    <w:rsid w:val="0083078C"/>
    <w:rsid w:val="00833DEA"/>
    <w:rsid w:val="008351AE"/>
    <w:rsid w:val="0084524A"/>
    <w:rsid w:val="00846C11"/>
    <w:rsid w:val="0085481C"/>
    <w:rsid w:val="0085771B"/>
    <w:rsid w:val="00860589"/>
    <w:rsid w:val="008623A4"/>
    <w:rsid w:val="00867577"/>
    <w:rsid w:val="00870AC6"/>
    <w:rsid w:val="00876A42"/>
    <w:rsid w:val="00880981"/>
    <w:rsid w:val="00882727"/>
    <w:rsid w:val="00883314"/>
    <w:rsid w:val="008839AD"/>
    <w:rsid w:val="00883A08"/>
    <w:rsid w:val="00883E80"/>
    <w:rsid w:val="00886005"/>
    <w:rsid w:val="00887018"/>
    <w:rsid w:val="00887D99"/>
    <w:rsid w:val="0089151E"/>
    <w:rsid w:val="008A0E89"/>
    <w:rsid w:val="008A104C"/>
    <w:rsid w:val="008B2105"/>
    <w:rsid w:val="008B3935"/>
    <w:rsid w:val="008B5835"/>
    <w:rsid w:val="008B5CB4"/>
    <w:rsid w:val="008C3201"/>
    <w:rsid w:val="008C512C"/>
    <w:rsid w:val="008C5D66"/>
    <w:rsid w:val="008D3349"/>
    <w:rsid w:val="008D42DA"/>
    <w:rsid w:val="008D525B"/>
    <w:rsid w:val="008E0D33"/>
    <w:rsid w:val="008E1BAB"/>
    <w:rsid w:val="008E66C6"/>
    <w:rsid w:val="008E6F70"/>
    <w:rsid w:val="008E7CE0"/>
    <w:rsid w:val="008F1CCC"/>
    <w:rsid w:val="008F3C02"/>
    <w:rsid w:val="008F7A36"/>
    <w:rsid w:val="009020C9"/>
    <w:rsid w:val="0091202D"/>
    <w:rsid w:val="00915833"/>
    <w:rsid w:val="00924D5C"/>
    <w:rsid w:val="00931093"/>
    <w:rsid w:val="009311BE"/>
    <w:rsid w:val="0093533E"/>
    <w:rsid w:val="00940029"/>
    <w:rsid w:val="00941ADD"/>
    <w:rsid w:val="00947441"/>
    <w:rsid w:val="00950C98"/>
    <w:rsid w:val="0095298E"/>
    <w:rsid w:val="00955FCE"/>
    <w:rsid w:val="00960701"/>
    <w:rsid w:val="00960D85"/>
    <w:rsid w:val="00960EAE"/>
    <w:rsid w:val="00962503"/>
    <w:rsid w:val="00962B6F"/>
    <w:rsid w:val="00963286"/>
    <w:rsid w:val="009726AA"/>
    <w:rsid w:val="0097385C"/>
    <w:rsid w:val="00976842"/>
    <w:rsid w:val="0097713C"/>
    <w:rsid w:val="00987B90"/>
    <w:rsid w:val="00993972"/>
    <w:rsid w:val="009939AB"/>
    <w:rsid w:val="009967EC"/>
    <w:rsid w:val="009A0B18"/>
    <w:rsid w:val="009A2C6B"/>
    <w:rsid w:val="009A2C80"/>
    <w:rsid w:val="009A2F64"/>
    <w:rsid w:val="009A5298"/>
    <w:rsid w:val="009A6098"/>
    <w:rsid w:val="009A60FB"/>
    <w:rsid w:val="009B0B0B"/>
    <w:rsid w:val="009B0E8B"/>
    <w:rsid w:val="009B1A01"/>
    <w:rsid w:val="009B5ECF"/>
    <w:rsid w:val="009B79AD"/>
    <w:rsid w:val="009C21B7"/>
    <w:rsid w:val="009C4B60"/>
    <w:rsid w:val="009D0238"/>
    <w:rsid w:val="009D3BC8"/>
    <w:rsid w:val="009D4231"/>
    <w:rsid w:val="009D6566"/>
    <w:rsid w:val="009E0081"/>
    <w:rsid w:val="009E562A"/>
    <w:rsid w:val="009F43EA"/>
    <w:rsid w:val="009F6B8A"/>
    <w:rsid w:val="00A05177"/>
    <w:rsid w:val="00A05D23"/>
    <w:rsid w:val="00A116E8"/>
    <w:rsid w:val="00A154B8"/>
    <w:rsid w:val="00A22183"/>
    <w:rsid w:val="00A35845"/>
    <w:rsid w:val="00A36B07"/>
    <w:rsid w:val="00A36EF5"/>
    <w:rsid w:val="00A37403"/>
    <w:rsid w:val="00A422B3"/>
    <w:rsid w:val="00A43E73"/>
    <w:rsid w:val="00A46306"/>
    <w:rsid w:val="00A4672A"/>
    <w:rsid w:val="00A5039A"/>
    <w:rsid w:val="00A514DB"/>
    <w:rsid w:val="00A51BC7"/>
    <w:rsid w:val="00A53865"/>
    <w:rsid w:val="00A53C44"/>
    <w:rsid w:val="00A5417C"/>
    <w:rsid w:val="00A55991"/>
    <w:rsid w:val="00A62D81"/>
    <w:rsid w:val="00A62ECA"/>
    <w:rsid w:val="00A63C06"/>
    <w:rsid w:val="00A64EE8"/>
    <w:rsid w:val="00A65549"/>
    <w:rsid w:val="00A66AC3"/>
    <w:rsid w:val="00A66FE8"/>
    <w:rsid w:val="00A67486"/>
    <w:rsid w:val="00A679DC"/>
    <w:rsid w:val="00A67E79"/>
    <w:rsid w:val="00A7056B"/>
    <w:rsid w:val="00A721FA"/>
    <w:rsid w:val="00A725C8"/>
    <w:rsid w:val="00A72627"/>
    <w:rsid w:val="00A736C4"/>
    <w:rsid w:val="00A747D7"/>
    <w:rsid w:val="00A77544"/>
    <w:rsid w:val="00A81E81"/>
    <w:rsid w:val="00A828DA"/>
    <w:rsid w:val="00A84AA8"/>
    <w:rsid w:val="00A85F0D"/>
    <w:rsid w:val="00A8651B"/>
    <w:rsid w:val="00A93272"/>
    <w:rsid w:val="00A96FB0"/>
    <w:rsid w:val="00AA0276"/>
    <w:rsid w:val="00AA0750"/>
    <w:rsid w:val="00AA2135"/>
    <w:rsid w:val="00AA276F"/>
    <w:rsid w:val="00AA2E5B"/>
    <w:rsid w:val="00AA318D"/>
    <w:rsid w:val="00AA5402"/>
    <w:rsid w:val="00AB3B66"/>
    <w:rsid w:val="00AC2B22"/>
    <w:rsid w:val="00AC3C1B"/>
    <w:rsid w:val="00AC3CA9"/>
    <w:rsid w:val="00AC3D32"/>
    <w:rsid w:val="00AC53FB"/>
    <w:rsid w:val="00AC63E0"/>
    <w:rsid w:val="00AC7AB5"/>
    <w:rsid w:val="00AC7E59"/>
    <w:rsid w:val="00AD0277"/>
    <w:rsid w:val="00AD0649"/>
    <w:rsid w:val="00AD2F94"/>
    <w:rsid w:val="00AD3283"/>
    <w:rsid w:val="00AD40A9"/>
    <w:rsid w:val="00AE594C"/>
    <w:rsid w:val="00AE5E0C"/>
    <w:rsid w:val="00AF24B2"/>
    <w:rsid w:val="00AF5BBC"/>
    <w:rsid w:val="00B02A4A"/>
    <w:rsid w:val="00B141A5"/>
    <w:rsid w:val="00B1628E"/>
    <w:rsid w:val="00B206C2"/>
    <w:rsid w:val="00B22F6C"/>
    <w:rsid w:val="00B23C7F"/>
    <w:rsid w:val="00B23FEE"/>
    <w:rsid w:val="00B30136"/>
    <w:rsid w:val="00B316A5"/>
    <w:rsid w:val="00B36345"/>
    <w:rsid w:val="00B405D7"/>
    <w:rsid w:val="00B4553B"/>
    <w:rsid w:val="00B469C1"/>
    <w:rsid w:val="00B46CFE"/>
    <w:rsid w:val="00B51B70"/>
    <w:rsid w:val="00B52CC1"/>
    <w:rsid w:val="00B62371"/>
    <w:rsid w:val="00B64225"/>
    <w:rsid w:val="00B71317"/>
    <w:rsid w:val="00B72134"/>
    <w:rsid w:val="00B728D7"/>
    <w:rsid w:val="00B76B32"/>
    <w:rsid w:val="00B77917"/>
    <w:rsid w:val="00B800D6"/>
    <w:rsid w:val="00B817A2"/>
    <w:rsid w:val="00B8371C"/>
    <w:rsid w:val="00B85F20"/>
    <w:rsid w:val="00B91D94"/>
    <w:rsid w:val="00B92322"/>
    <w:rsid w:val="00B9294D"/>
    <w:rsid w:val="00B92F7C"/>
    <w:rsid w:val="00BA01DF"/>
    <w:rsid w:val="00BA035B"/>
    <w:rsid w:val="00BA48B7"/>
    <w:rsid w:val="00BA4D84"/>
    <w:rsid w:val="00BB39E9"/>
    <w:rsid w:val="00BC0F35"/>
    <w:rsid w:val="00BC0F59"/>
    <w:rsid w:val="00BC5F6C"/>
    <w:rsid w:val="00BD1816"/>
    <w:rsid w:val="00BD24C1"/>
    <w:rsid w:val="00BD63AB"/>
    <w:rsid w:val="00BE4255"/>
    <w:rsid w:val="00BE493B"/>
    <w:rsid w:val="00BE613B"/>
    <w:rsid w:val="00BF1123"/>
    <w:rsid w:val="00BF23F6"/>
    <w:rsid w:val="00BF25EA"/>
    <w:rsid w:val="00C01388"/>
    <w:rsid w:val="00C014B3"/>
    <w:rsid w:val="00C04C19"/>
    <w:rsid w:val="00C05A0B"/>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32F1"/>
    <w:rsid w:val="00C95BEF"/>
    <w:rsid w:val="00C97ABD"/>
    <w:rsid w:val="00CA0111"/>
    <w:rsid w:val="00CA0E15"/>
    <w:rsid w:val="00CB07F6"/>
    <w:rsid w:val="00CB0A92"/>
    <w:rsid w:val="00CB0F1D"/>
    <w:rsid w:val="00CB1620"/>
    <w:rsid w:val="00CB1827"/>
    <w:rsid w:val="00CB344D"/>
    <w:rsid w:val="00CB4EDD"/>
    <w:rsid w:val="00CB5DB5"/>
    <w:rsid w:val="00CB5EC9"/>
    <w:rsid w:val="00CB6D80"/>
    <w:rsid w:val="00CC0282"/>
    <w:rsid w:val="00CC0E83"/>
    <w:rsid w:val="00CC5B6B"/>
    <w:rsid w:val="00CC73BE"/>
    <w:rsid w:val="00CD0E1A"/>
    <w:rsid w:val="00CD2196"/>
    <w:rsid w:val="00CD3A1E"/>
    <w:rsid w:val="00CE0C71"/>
    <w:rsid w:val="00CE2D85"/>
    <w:rsid w:val="00CE317B"/>
    <w:rsid w:val="00CE395A"/>
    <w:rsid w:val="00CE60F7"/>
    <w:rsid w:val="00CE694B"/>
    <w:rsid w:val="00CF18FB"/>
    <w:rsid w:val="00CF2271"/>
    <w:rsid w:val="00CF6C5C"/>
    <w:rsid w:val="00D00984"/>
    <w:rsid w:val="00D02A57"/>
    <w:rsid w:val="00D058AC"/>
    <w:rsid w:val="00D06908"/>
    <w:rsid w:val="00D10450"/>
    <w:rsid w:val="00D20626"/>
    <w:rsid w:val="00D24980"/>
    <w:rsid w:val="00D27F13"/>
    <w:rsid w:val="00D321F7"/>
    <w:rsid w:val="00D32C7D"/>
    <w:rsid w:val="00D330FC"/>
    <w:rsid w:val="00D34A71"/>
    <w:rsid w:val="00D45956"/>
    <w:rsid w:val="00D46A51"/>
    <w:rsid w:val="00D46FB2"/>
    <w:rsid w:val="00D511A9"/>
    <w:rsid w:val="00D63774"/>
    <w:rsid w:val="00D657E4"/>
    <w:rsid w:val="00D66688"/>
    <w:rsid w:val="00D71AE2"/>
    <w:rsid w:val="00D76A24"/>
    <w:rsid w:val="00D77CD2"/>
    <w:rsid w:val="00D85D7C"/>
    <w:rsid w:val="00D85FA9"/>
    <w:rsid w:val="00D95567"/>
    <w:rsid w:val="00DA0D2B"/>
    <w:rsid w:val="00DA2521"/>
    <w:rsid w:val="00DA4CDF"/>
    <w:rsid w:val="00DA79CE"/>
    <w:rsid w:val="00DB0E8E"/>
    <w:rsid w:val="00DC023E"/>
    <w:rsid w:val="00DC0ACF"/>
    <w:rsid w:val="00DC4E5C"/>
    <w:rsid w:val="00DC729D"/>
    <w:rsid w:val="00DD029A"/>
    <w:rsid w:val="00DD1D4E"/>
    <w:rsid w:val="00DD26D6"/>
    <w:rsid w:val="00DD2979"/>
    <w:rsid w:val="00DD6514"/>
    <w:rsid w:val="00DD7211"/>
    <w:rsid w:val="00DE525F"/>
    <w:rsid w:val="00DF0998"/>
    <w:rsid w:val="00DF24B3"/>
    <w:rsid w:val="00DF58C0"/>
    <w:rsid w:val="00E04502"/>
    <w:rsid w:val="00E0498B"/>
    <w:rsid w:val="00E06134"/>
    <w:rsid w:val="00E10982"/>
    <w:rsid w:val="00E16B9F"/>
    <w:rsid w:val="00E22AB1"/>
    <w:rsid w:val="00E236ED"/>
    <w:rsid w:val="00E27C59"/>
    <w:rsid w:val="00E30796"/>
    <w:rsid w:val="00E3207F"/>
    <w:rsid w:val="00E33B97"/>
    <w:rsid w:val="00E36669"/>
    <w:rsid w:val="00E368C0"/>
    <w:rsid w:val="00E41E27"/>
    <w:rsid w:val="00E42100"/>
    <w:rsid w:val="00E50888"/>
    <w:rsid w:val="00E52464"/>
    <w:rsid w:val="00E52705"/>
    <w:rsid w:val="00E53F7F"/>
    <w:rsid w:val="00E5435D"/>
    <w:rsid w:val="00E54B3B"/>
    <w:rsid w:val="00E55B22"/>
    <w:rsid w:val="00E60BA0"/>
    <w:rsid w:val="00E62B6B"/>
    <w:rsid w:val="00E645CC"/>
    <w:rsid w:val="00E662A7"/>
    <w:rsid w:val="00E67B86"/>
    <w:rsid w:val="00E74301"/>
    <w:rsid w:val="00E77860"/>
    <w:rsid w:val="00E87303"/>
    <w:rsid w:val="00E87C71"/>
    <w:rsid w:val="00E9099D"/>
    <w:rsid w:val="00EA08ED"/>
    <w:rsid w:val="00EA1B54"/>
    <w:rsid w:val="00EA616A"/>
    <w:rsid w:val="00EB1E4F"/>
    <w:rsid w:val="00EB2705"/>
    <w:rsid w:val="00EB61F7"/>
    <w:rsid w:val="00EC1F3A"/>
    <w:rsid w:val="00EC3585"/>
    <w:rsid w:val="00ED1907"/>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72A"/>
    <w:rsid w:val="00F21A0A"/>
    <w:rsid w:val="00F245C0"/>
    <w:rsid w:val="00F24794"/>
    <w:rsid w:val="00F24FF0"/>
    <w:rsid w:val="00F2730A"/>
    <w:rsid w:val="00F3247D"/>
    <w:rsid w:val="00F326CF"/>
    <w:rsid w:val="00F32753"/>
    <w:rsid w:val="00F32CBD"/>
    <w:rsid w:val="00F33360"/>
    <w:rsid w:val="00F3418B"/>
    <w:rsid w:val="00F34CFD"/>
    <w:rsid w:val="00F35268"/>
    <w:rsid w:val="00F41565"/>
    <w:rsid w:val="00F44700"/>
    <w:rsid w:val="00F448C8"/>
    <w:rsid w:val="00F52C8C"/>
    <w:rsid w:val="00F563A4"/>
    <w:rsid w:val="00F563CD"/>
    <w:rsid w:val="00F571B0"/>
    <w:rsid w:val="00F60341"/>
    <w:rsid w:val="00F62C66"/>
    <w:rsid w:val="00F6689D"/>
    <w:rsid w:val="00F672FF"/>
    <w:rsid w:val="00F67EE4"/>
    <w:rsid w:val="00F67FF8"/>
    <w:rsid w:val="00F7008C"/>
    <w:rsid w:val="00F70F82"/>
    <w:rsid w:val="00F72F92"/>
    <w:rsid w:val="00F74A99"/>
    <w:rsid w:val="00F75ED3"/>
    <w:rsid w:val="00F80B05"/>
    <w:rsid w:val="00F82325"/>
    <w:rsid w:val="00F91506"/>
    <w:rsid w:val="00F916BC"/>
    <w:rsid w:val="00F92A39"/>
    <w:rsid w:val="00F92B86"/>
    <w:rsid w:val="00F9524D"/>
    <w:rsid w:val="00F9583D"/>
    <w:rsid w:val="00F97424"/>
    <w:rsid w:val="00FA1BBA"/>
    <w:rsid w:val="00FA27D6"/>
    <w:rsid w:val="00FA44F8"/>
    <w:rsid w:val="00FA62F1"/>
    <w:rsid w:val="00FA64CA"/>
    <w:rsid w:val="00FB6665"/>
    <w:rsid w:val="00FC35B1"/>
    <w:rsid w:val="00FD2E81"/>
    <w:rsid w:val="00FD77E4"/>
    <w:rsid w:val="00FE15CE"/>
    <w:rsid w:val="00FE2268"/>
    <w:rsid w:val="00FE31B1"/>
    <w:rsid w:val="00FE509F"/>
    <w:rsid w:val="00FE52F4"/>
    <w:rsid w:val="00FE533E"/>
    <w:rsid w:val="00FE72F0"/>
    <w:rsid w:val="00FE7734"/>
    <w:rsid w:val="00FE7DEC"/>
    <w:rsid w:val="00FF0463"/>
    <w:rsid w:val="00FF359F"/>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38293186">
      <w:bodyDiv w:val="1"/>
      <w:marLeft w:val="0"/>
      <w:marRight w:val="0"/>
      <w:marTop w:val="0"/>
      <w:marBottom w:val="0"/>
      <w:divBdr>
        <w:top w:val="none" w:sz="0" w:space="0" w:color="auto"/>
        <w:left w:val="none" w:sz="0" w:space="0" w:color="auto"/>
        <w:bottom w:val="none" w:sz="0" w:space="0" w:color="auto"/>
        <w:right w:val="none" w:sz="0" w:space="0" w:color="auto"/>
      </w:divBdr>
      <w:divsChild>
        <w:div w:id="1240406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287127411">
      <w:bodyDiv w:val="1"/>
      <w:marLeft w:val="0"/>
      <w:marRight w:val="0"/>
      <w:marTop w:val="0"/>
      <w:marBottom w:val="0"/>
      <w:divBdr>
        <w:top w:val="none" w:sz="0" w:space="0" w:color="auto"/>
        <w:left w:val="none" w:sz="0" w:space="0" w:color="auto"/>
        <w:bottom w:val="none" w:sz="0" w:space="0" w:color="auto"/>
        <w:right w:val="none" w:sz="0" w:space="0" w:color="auto"/>
      </w:divBdr>
    </w:div>
    <w:div w:id="392505322">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822627103">
      <w:bodyDiv w:val="1"/>
      <w:marLeft w:val="0"/>
      <w:marRight w:val="0"/>
      <w:marTop w:val="0"/>
      <w:marBottom w:val="0"/>
      <w:divBdr>
        <w:top w:val="none" w:sz="0" w:space="0" w:color="auto"/>
        <w:left w:val="none" w:sz="0" w:space="0" w:color="auto"/>
        <w:bottom w:val="none" w:sz="0" w:space="0" w:color="auto"/>
        <w:right w:val="none" w:sz="0" w:space="0" w:color="auto"/>
      </w:divBdr>
      <w:divsChild>
        <w:div w:id="886070812">
          <w:marLeft w:val="0"/>
          <w:marRight w:val="0"/>
          <w:marTop w:val="0"/>
          <w:marBottom w:val="0"/>
          <w:divBdr>
            <w:top w:val="single" w:sz="2" w:space="0" w:color="000000"/>
            <w:left w:val="single" w:sz="2" w:space="0" w:color="000000"/>
            <w:bottom w:val="single" w:sz="2" w:space="0" w:color="000000"/>
            <w:right w:val="single" w:sz="2" w:space="0" w:color="000000"/>
          </w:divBdr>
          <w:divsChild>
            <w:div w:id="19286139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0391938">
          <w:marLeft w:val="0"/>
          <w:marRight w:val="0"/>
          <w:marTop w:val="180"/>
          <w:marBottom w:val="0"/>
          <w:divBdr>
            <w:top w:val="single" w:sz="2" w:space="0" w:color="000000"/>
            <w:left w:val="single" w:sz="2" w:space="0" w:color="000000"/>
            <w:bottom w:val="single" w:sz="2" w:space="0" w:color="000000"/>
            <w:right w:val="single" w:sz="2" w:space="0" w:color="000000"/>
          </w:divBdr>
          <w:divsChild>
            <w:div w:id="25525386">
              <w:marLeft w:val="0"/>
              <w:marRight w:val="0"/>
              <w:marTop w:val="0"/>
              <w:marBottom w:val="0"/>
              <w:divBdr>
                <w:top w:val="single" w:sz="2" w:space="0" w:color="000000"/>
                <w:left w:val="single" w:sz="2" w:space="0" w:color="000000"/>
                <w:bottom w:val="single" w:sz="2" w:space="0" w:color="000000"/>
                <w:right w:val="single" w:sz="2" w:space="0" w:color="000000"/>
              </w:divBdr>
              <w:divsChild>
                <w:div w:id="1338342402">
                  <w:marLeft w:val="0"/>
                  <w:marRight w:val="0"/>
                  <w:marTop w:val="0"/>
                  <w:marBottom w:val="0"/>
                  <w:divBdr>
                    <w:top w:val="single" w:sz="2" w:space="0" w:color="000000"/>
                    <w:left w:val="single" w:sz="2" w:space="0" w:color="000000"/>
                    <w:bottom w:val="single" w:sz="2" w:space="0" w:color="000000"/>
                    <w:right w:val="single" w:sz="2" w:space="0" w:color="000000"/>
                  </w:divBdr>
                  <w:divsChild>
                    <w:div w:id="1142968971">
                      <w:marLeft w:val="0"/>
                      <w:marRight w:val="0"/>
                      <w:marTop w:val="0"/>
                      <w:marBottom w:val="0"/>
                      <w:divBdr>
                        <w:top w:val="single" w:sz="2" w:space="0" w:color="000000"/>
                        <w:left w:val="single" w:sz="2" w:space="0" w:color="000000"/>
                        <w:bottom w:val="single" w:sz="2" w:space="0" w:color="000000"/>
                        <w:right w:val="single" w:sz="2" w:space="0" w:color="000000"/>
                      </w:divBdr>
                      <w:divsChild>
                        <w:div w:id="1572734464">
                          <w:marLeft w:val="0"/>
                          <w:marRight w:val="0"/>
                          <w:marTop w:val="0"/>
                          <w:marBottom w:val="0"/>
                          <w:divBdr>
                            <w:top w:val="single" w:sz="6" w:space="0" w:color="CFD9DE"/>
                            <w:left w:val="single" w:sz="6" w:space="0" w:color="CFD9DE"/>
                            <w:bottom w:val="single" w:sz="6" w:space="0" w:color="CFD9DE"/>
                            <w:right w:val="single" w:sz="6" w:space="0" w:color="CFD9DE"/>
                          </w:divBdr>
                          <w:divsChild>
                            <w:div w:id="198862934">
                              <w:marLeft w:val="0"/>
                              <w:marRight w:val="0"/>
                              <w:marTop w:val="0"/>
                              <w:marBottom w:val="0"/>
                              <w:divBdr>
                                <w:top w:val="single" w:sz="2" w:space="0" w:color="000000"/>
                                <w:left w:val="single" w:sz="2" w:space="0" w:color="000000"/>
                                <w:bottom w:val="single" w:sz="2" w:space="0" w:color="000000"/>
                                <w:right w:val="single" w:sz="2" w:space="0" w:color="000000"/>
                              </w:divBdr>
                              <w:divsChild>
                                <w:div w:id="1948930517">
                                  <w:marLeft w:val="0"/>
                                  <w:marRight w:val="0"/>
                                  <w:marTop w:val="0"/>
                                  <w:marBottom w:val="0"/>
                                  <w:divBdr>
                                    <w:top w:val="single" w:sz="2" w:space="0" w:color="000000"/>
                                    <w:left w:val="single" w:sz="2" w:space="0" w:color="000000"/>
                                    <w:bottom w:val="single" w:sz="2" w:space="0" w:color="000000"/>
                                    <w:right w:val="single" w:sz="2" w:space="0" w:color="000000"/>
                                  </w:divBdr>
                                  <w:divsChild>
                                    <w:div w:id="80762822">
                                      <w:marLeft w:val="0"/>
                                      <w:marRight w:val="0"/>
                                      <w:marTop w:val="0"/>
                                      <w:marBottom w:val="0"/>
                                      <w:divBdr>
                                        <w:top w:val="single" w:sz="2" w:space="0" w:color="000000"/>
                                        <w:left w:val="single" w:sz="2" w:space="0" w:color="000000"/>
                                        <w:bottom w:val="single" w:sz="2" w:space="0" w:color="000000"/>
                                        <w:right w:val="single" w:sz="2" w:space="0" w:color="000000"/>
                                      </w:divBdr>
                                      <w:divsChild>
                                        <w:div w:id="1766417709">
                                          <w:marLeft w:val="0"/>
                                          <w:marRight w:val="0"/>
                                          <w:marTop w:val="0"/>
                                          <w:marBottom w:val="0"/>
                                          <w:divBdr>
                                            <w:top w:val="none" w:sz="0" w:space="0" w:color="auto"/>
                                            <w:left w:val="none" w:sz="0" w:space="0" w:color="auto"/>
                                            <w:bottom w:val="none" w:sz="0" w:space="0" w:color="auto"/>
                                            <w:right w:val="none" w:sz="0" w:space="0" w:color="auto"/>
                                          </w:divBdr>
                                          <w:divsChild>
                                            <w:div w:id="1644652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2765688">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4125</TotalTime>
  <Pages>2</Pages>
  <Words>572</Words>
  <Characters>3149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122</cp:revision>
  <cp:lastPrinted>2023-06-29T20:54:00Z</cp:lastPrinted>
  <dcterms:created xsi:type="dcterms:W3CDTF">2023-01-11T19:44:00Z</dcterms:created>
  <dcterms:modified xsi:type="dcterms:W3CDTF">2024-01-24T21:20:00Z</dcterms:modified>
</cp:coreProperties>
</file>