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9951" w14:textId="25BF834D" w:rsidR="003A0B61" w:rsidRPr="004E0B42" w:rsidRDefault="00E40AB2" w:rsidP="003A0B61">
      <w:pPr>
        <w:pStyle w:val="Textoindependiente"/>
        <w:jc w:val="center"/>
        <w:rPr>
          <w:rFonts w:ascii="Arial" w:hAnsi="Arial" w:cs="Arial"/>
          <w:b/>
          <w:bCs/>
          <w:lang w:eastAsia="es-MX"/>
        </w:rPr>
      </w:pPr>
      <w:bookmarkStart w:id="0" w:name="_Hlk57813975"/>
      <w:bookmarkStart w:id="1" w:name="_Hlk75959291"/>
      <w:bookmarkStart w:id="2" w:name="_Hlk139539513"/>
      <w:r>
        <w:rPr>
          <w:rFonts w:ascii="Arial" w:hAnsi="Arial" w:cs="Arial"/>
          <w:b/>
          <w:bCs/>
          <w:lang w:eastAsia="es-MX"/>
        </w:rPr>
        <w:t xml:space="preserve">Invita </w:t>
      </w:r>
      <w:r w:rsidR="00890D0F" w:rsidRPr="00890D0F">
        <w:rPr>
          <w:rFonts w:ascii="Arial" w:hAnsi="Arial" w:cs="Arial"/>
          <w:b/>
          <w:bCs/>
          <w:lang w:eastAsia="es-MX"/>
        </w:rPr>
        <w:t>Pleno del IZAI a Concurso por Día del Niño</w:t>
      </w:r>
      <w:r w:rsidR="00890D0F">
        <w:rPr>
          <w:rFonts w:ascii="Arial" w:hAnsi="Arial" w:cs="Arial"/>
          <w:b/>
          <w:bCs/>
          <w:lang w:eastAsia="es-MX"/>
        </w:rPr>
        <w:t xml:space="preserve"> y la Niña</w:t>
      </w:r>
    </w:p>
    <w:p w14:paraId="7CD8BB90" w14:textId="6E9198AE" w:rsidR="005665F5" w:rsidRPr="004E0B42" w:rsidRDefault="00AA0BC1" w:rsidP="00654E2B">
      <w:pPr>
        <w:pStyle w:val="Textoindependiente"/>
        <w:numPr>
          <w:ilvl w:val="0"/>
          <w:numId w:val="12"/>
        </w:numPr>
        <w:ind w:right="-376"/>
        <w:jc w:val="center"/>
        <w:rPr>
          <w:rFonts w:ascii="Arial" w:hAnsi="Arial" w:cs="Arial"/>
          <w:i/>
          <w:iCs/>
          <w:lang w:eastAsia="es-MX"/>
        </w:rPr>
      </w:pPr>
      <w:r>
        <w:rPr>
          <w:rFonts w:ascii="Arial" w:hAnsi="Arial" w:cs="Arial"/>
          <w:i/>
          <w:iCs/>
          <w:lang w:eastAsia="es-MX"/>
        </w:rPr>
        <w:t>Podrán participar</w:t>
      </w:r>
      <w:r w:rsidR="00890D0F">
        <w:rPr>
          <w:rFonts w:ascii="Arial" w:hAnsi="Arial" w:cs="Arial"/>
          <w:i/>
          <w:iCs/>
          <w:lang w:eastAsia="es-MX"/>
        </w:rPr>
        <w:t xml:space="preserve"> </w:t>
      </w:r>
      <w:proofErr w:type="gramStart"/>
      <w:r w:rsidR="00890D0F">
        <w:rPr>
          <w:rFonts w:ascii="Arial" w:hAnsi="Arial" w:cs="Arial"/>
          <w:i/>
          <w:iCs/>
          <w:lang w:eastAsia="es-MX"/>
        </w:rPr>
        <w:t>niños y niñas</w:t>
      </w:r>
      <w:proofErr w:type="gramEnd"/>
      <w:r>
        <w:rPr>
          <w:rFonts w:ascii="Arial" w:hAnsi="Arial" w:cs="Arial"/>
          <w:i/>
          <w:iCs/>
          <w:lang w:eastAsia="es-MX"/>
        </w:rPr>
        <w:t xml:space="preserve"> de 6 a 12 años</w:t>
      </w:r>
      <w:r w:rsidR="00890D0F">
        <w:rPr>
          <w:rFonts w:ascii="Arial" w:hAnsi="Arial" w:cs="Arial"/>
          <w:i/>
          <w:iCs/>
          <w:lang w:eastAsia="es-MX"/>
        </w:rPr>
        <w:t xml:space="preserve"> que elaboren una figura con material reciclado</w:t>
      </w:r>
      <w:r w:rsidR="009E1C0A" w:rsidRPr="004E0B42">
        <w:rPr>
          <w:rFonts w:ascii="Arial" w:hAnsi="Arial" w:cs="Arial"/>
          <w:i/>
          <w:iCs/>
          <w:lang w:eastAsia="es-MX"/>
        </w:rPr>
        <w:t>.</w:t>
      </w:r>
    </w:p>
    <w:bookmarkEnd w:id="0"/>
    <w:bookmarkEnd w:id="1"/>
    <w:bookmarkEnd w:id="2"/>
    <w:p w14:paraId="6D24818B" w14:textId="3715AAE9" w:rsidR="00100344" w:rsidRDefault="005665F5" w:rsidP="00AA0BC1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 w:rsidRPr="004E0B42">
        <w:rPr>
          <w:rFonts w:ascii="Arial" w:hAnsi="Arial" w:cs="Arial"/>
          <w:lang w:eastAsia="es-MX"/>
        </w:rPr>
        <w:t xml:space="preserve">Zacatecas, </w:t>
      </w:r>
      <w:r w:rsidR="009E1C0A" w:rsidRPr="004E0B42">
        <w:rPr>
          <w:rFonts w:ascii="Arial" w:hAnsi="Arial" w:cs="Arial"/>
          <w:lang w:eastAsia="es-MX"/>
        </w:rPr>
        <w:t>1</w:t>
      </w:r>
      <w:r w:rsidR="00AA0BC1">
        <w:rPr>
          <w:rFonts w:ascii="Arial" w:hAnsi="Arial" w:cs="Arial"/>
          <w:lang w:eastAsia="es-MX"/>
        </w:rPr>
        <w:t>6</w:t>
      </w:r>
      <w:r w:rsidRPr="004E0B42">
        <w:rPr>
          <w:rFonts w:ascii="Arial" w:hAnsi="Arial" w:cs="Arial"/>
          <w:lang w:eastAsia="es-MX"/>
        </w:rPr>
        <w:t xml:space="preserve"> de abril. – </w:t>
      </w:r>
      <w:r w:rsidR="00AA0BC1">
        <w:rPr>
          <w:rFonts w:ascii="Arial" w:hAnsi="Arial" w:cs="Arial"/>
          <w:lang w:eastAsia="es-MX"/>
        </w:rPr>
        <w:t>En el marco del Día del Niño y la Niña, a celebrarse el próximo 30 de abril, el Pleno del Instituto Zacatecano de Transparencia, Acceso a la Información y Protección de Datos Personales invitó a participar en el concurso de manualidades “Recicla, diviértete y gana con el IZAI”.</w:t>
      </w:r>
    </w:p>
    <w:p w14:paraId="2ED6C138" w14:textId="08A3567A" w:rsidR="00AA0BC1" w:rsidRPr="00AA0BC1" w:rsidRDefault="00D736EC" w:rsidP="00AA0BC1">
      <w:pPr>
        <w:pStyle w:val="Textoindependiente"/>
        <w:ind w:left="-426" w:right="-376"/>
        <w:jc w:val="both"/>
        <w:rPr>
          <w:rFonts w:ascii="Arial" w:hAnsi="Arial" w:cs="Arial"/>
        </w:rPr>
      </w:pPr>
      <w:r>
        <w:rPr>
          <w:rFonts w:ascii="Arial" w:hAnsi="Arial" w:cs="Arial"/>
        </w:rPr>
        <w:t>Los comisionados Fabiola Torres Rodríguez, Nubia Barrios Escamilla y Samuel Montoya Álvarez resaltaron que e</w:t>
      </w:r>
      <w:r w:rsidR="00AA0BC1" w:rsidRPr="00AA0BC1">
        <w:rPr>
          <w:rFonts w:ascii="Arial" w:hAnsi="Arial" w:cs="Arial"/>
        </w:rPr>
        <w:t>l objetivo principal de esta iniciativa es fomentar la conciencia ambiental y promover valores relacionados con el acceso a la información, la transparencia y la protección de datos personales entre los niños y niñas de Zacatecas</w:t>
      </w:r>
      <w:r>
        <w:rPr>
          <w:rFonts w:ascii="Arial" w:hAnsi="Arial" w:cs="Arial"/>
        </w:rPr>
        <w:t>,</w:t>
      </w:r>
      <w:r w:rsidR="00AA0BC1" w:rsidRPr="00AA0BC1">
        <w:rPr>
          <w:rFonts w:ascii="Arial" w:hAnsi="Arial" w:cs="Arial"/>
        </w:rPr>
        <w:t xml:space="preserve"> a través de la expresión artística y la creatividad.</w:t>
      </w:r>
    </w:p>
    <w:p w14:paraId="3B8C2613" w14:textId="585ADF71" w:rsidR="00D736EC" w:rsidRDefault="00AA0BC1" w:rsidP="00D736EC">
      <w:pPr>
        <w:pStyle w:val="Textoindependiente"/>
        <w:ind w:left="-426" w:right="-376"/>
        <w:jc w:val="both"/>
        <w:rPr>
          <w:rFonts w:ascii="Arial" w:hAnsi="Arial" w:cs="Arial"/>
        </w:rPr>
      </w:pPr>
      <w:r w:rsidRPr="00AA0BC1">
        <w:rPr>
          <w:rFonts w:ascii="Arial" w:hAnsi="Arial" w:cs="Arial"/>
        </w:rPr>
        <w:t xml:space="preserve">Para participar en </w:t>
      </w:r>
      <w:r w:rsidR="00D736EC">
        <w:rPr>
          <w:rFonts w:ascii="Arial" w:hAnsi="Arial" w:cs="Arial"/>
        </w:rPr>
        <w:t>el</w:t>
      </w:r>
      <w:r w:rsidRPr="00AA0BC1">
        <w:rPr>
          <w:rFonts w:ascii="Arial" w:hAnsi="Arial" w:cs="Arial"/>
        </w:rPr>
        <w:t xml:space="preserve"> certamen, </w:t>
      </w:r>
      <w:proofErr w:type="gramStart"/>
      <w:r w:rsidRPr="00AA0BC1">
        <w:rPr>
          <w:rFonts w:ascii="Arial" w:hAnsi="Arial" w:cs="Arial"/>
        </w:rPr>
        <w:t>los niños y niñas</w:t>
      </w:r>
      <w:proofErr w:type="gramEnd"/>
      <w:r w:rsidRPr="00AA0BC1">
        <w:rPr>
          <w:rFonts w:ascii="Arial" w:hAnsi="Arial" w:cs="Arial"/>
        </w:rPr>
        <w:t xml:space="preserve"> deberán </w:t>
      </w:r>
      <w:r w:rsidR="00D736EC">
        <w:rPr>
          <w:rFonts w:ascii="Arial" w:hAnsi="Arial" w:cs="Arial"/>
        </w:rPr>
        <w:t>ser originarios de Zacatecas y tener entre 6 y 12 años de edad. Deberán d</w:t>
      </w:r>
      <w:r w:rsidRPr="00AA0BC1">
        <w:rPr>
          <w:rFonts w:ascii="Arial" w:hAnsi="Arial" w:cs="Arial"/>
        </w:rPr>
        <w:t>iseñar y elaborar una figura utilizando materiales reciclables</w:t>
      </w:r>
      <w:r w:rsidR="00D736EC">
        <w:rPr>
          <w:rFonts w:ascii="Arial" w:hAnsi="Arial" w:cs="Arial"/>
        </w:rPr>
        <w:t xml:space="preserve"> como PET, plásticos y latas, envases Tetrapak, cartón, papel periódico o revistas, así como cualquier otro siempre y cuando sea reutilizado.</w:t>
      </w:r>
    </w:p>
    <w:p w14:paraId="10D7823B" w14:textId="3EC68D33" w:rsidR="00AA0BC1" w:rsidRPr="00AA0BC1" w:rsidRDefault="00D736EC" w:rsidP="00D736EC">
      <w:pPr>
        <w:pStyle w:val="Textoindependiente"/>
        <w:ind w:left="-426" w:right="-3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obra participante deberá </w:t>
      </w:r>
      <w:r w:rsidR="00AA0BC1" w:rsidRPr="00AA0BC1">
        <w:rPr>
          <w:rFonts w:ascii="Arial" w:hAnsi="Arial" w:cs="Arial"/>
        </w:rPr>
        <w:t>represen</w:t>
      </w:r>
      <w:r>
        <w:rPr>
          <w:rFonts w:ascii="Arial" w:hAnsi="Arial" w:cs="Arial"/>
        </w:rPr>
        <w:t>tar</w:t>
      </w:r>
      <w:r w:rsidR="00AA0BC1" w:rsidRPr="00AA0BC1">
        <w:rPr>
          <w:rFonts w:ascii="Arial" w:hAnsi="Arial" w:cs="Arial"/>
        </w:rPr>
        <w:t xml:space="preserve"> de manera creativa la importancia de la transparencia, el acceso a la información y la protección de datos personales</w:t>
      </w:r>
      <w:r>
        <w:rPr>
          <w:rFonts w:ascii="Arial" w:hAnsi="Arial" w:cs="Arial"/>
        </w:rPr>
        <w:t xml:space="preserve"> y, al entregarla, deberá ir acompañada</w:t>
      </w:r>
      <w:r w:rsidR="00AA0BC1" w:rsidRPr="00AA0BC1">
        <w:rPr>
          <w:rFonts w:ascii="Arial" w:hAnsi="Arial" w:cs="Arial"/>
        </w:rPr>
        <w:t xml:space="preserve"> con una breve reseña que explique su significado.</w:t>
      </w:r>
      <w:r>
        <w:rPr>
          <w:rFonts w:ascii="Arial" w:hAnsi="Arial" w:cs="Arial"/>
        </w:rPr>
        <w:t xml:space="preserve"> También será necesario incluir </w:t>
      </w:r>
      <w:r w:rsidR="00AA0BC1" w:rsidRPr="00AA0BC1">
        <w:rPr>
          <w:rFonts w:ascii="Arial" w:hAnsi="Arial" w:cs="Arial"/>
        </w:rPr>
        <w:t xml:space="preserve">los datos </w:t>
      </w:r>
      <w:r>
        <w:rPr>
          <w:rFonts w:ascii="Arial" w:hAnsi="Arial" w:cs="Arial"/>
        </w:rPr>
        <w:t>de contacto</w:t>
      </w:r>
      <w:r w:rsidR="00AA0BC1" w:rsidRPr="00AA0BC1">
        <w:rPr>
          <w:rFonts w:ascii="Arial" w:hAnsi="Arial" w:cs="Arial"/>
        </w:rPr>
        <w:t xml:space="preserve"> del participante, </w:t>
      </w:r>
      <w:r>
        <w:rPr>
          <w:rFonts w:ascii="Arial" w:hAnsi="Arial" w:cs="Arial"/>
        </w:rPr>
        <w:t>como</w:t>
      </w:r>
      <w:r w:rsidR="00AA0BC1" w:rsidRPr="00AA0BC1">
        <w:rPr>
          <w:rFonts w:ascii="Arial" w:hAnsi="Arial" w:cs="Arial"/>
        </w:rPr>
        <w:t xml:space="preserve"> nombre, edad, escuela a la que pertenece, teléfono y correo electrónico.</w:t>
      </w:r>
    </w:p>
    <w:p w14:paraId="77D62EDF" w14:textId="77777777" w:rsidR="00890D0F" w:rsidRPr="00AA0BC1" w:rsidRDefault="00D736EC" w:rsidP="00890D0F">
      <w:pPr>
        <w:pStyle w:val="Textoindependiente"/>
        <w:ind w:left="-426" w:right="-376"/>
        <w:jc w:val="both"/>
        <w:rPr>
          <w:rFonts w:ascii="Arial" w:hAnsi="Arial" w:cs="Arial"/>
        </w:rPr>
      </w:pPr>
      <w:r>
        <w:rPr>
          <w:rFonts w:ascii="Arial" w:hAnsi="Arial" w:cs="Arial"/>
        </w:rPr>
        <w:t>El Pleno resaltó que l</w:t>
      </w:r>
      <w:r w:rsidR="00AA0BC1" w:rsidRPr="00AA0BC1">
        <w:rPr>
          <w:rFonts w:ascii="Arial" w:hAnsi="Arial" w:cs="Arial"/>
        </w:rPr>
        <w:t>a premiación constará de</w:t>
      </w:r>
      <w:r>
        <w:rPr>
          <w:rFonts w:ascii="Arial" w:hAnsi="Arial" w:cs="Arial"/>
        </w:rPr>
        <w:t xml:space="preserve"> regalos y</w:t>
      </w:r>
      <w:r w:rsidR="00AA0BC1" w:rsidRPr="00AA0BC1">
        <w:rPr>
          <w:rFonts w:ascii="Arial" w:hAnsi="Arial" w:cs="Arial"/>
        </w:rPr>
        <w:t xml:space="preserve"> reconocimientos para los tres primeros lugares</w:t>
      </w:r>
      <w:r>
        <w:rPr>
          <w:rFonts w:ascii="Arial" w:hAnsi="Arial" w:cs="Arial"/>
        </w:rPr>
        <w:t xml:space="preserve"> que destaquen por </w:t>
      </w:r>
      <w:r w:rsidR="00AA0BC1" w:rsidRPr="00AA0BC1">
        <w:rPr>
          <w:rFonts w:ascii="Arial" w:hAnsi="Arial" w:cs="Arial"/>
        </w:rPr>
        <w:t xml:space="preserve">el talento y la creatividad </w:t>
      </w:r>
      <w:r>
        <w:rPr>
          <w:rFonts w:ascii="Arial" w:hAnsi="Arial" w:cs="Arial"/>
        </w:rPr>
        <w:t>aplicados en su figura</w:t>
      </w:r>
      <w:r w:rsidR="00AA0BC1" w:rsidRPr="00AA0BC1">
        <w:rPr>
          <w:rFonts w:ascii="Arial" w:hAnsi="Arial" w:cs="Arial"/>
        </w:rPr>
        <w:t>.</w:t>
      </w:r>
      <w:r w:rsidR="00890D0F">
        <w:rPr>
          <w:rFonts w:ascii="Arial" w:hAnsi="Arial" w:cs="Arial"/>
        </w:rPr>
        <w:t xml:space="preserve"> Detallaron que, hasta el momento, ya se han recibido las primeras manualidades, aun así, la convocatoria seguirá abierta una semana más. </w:t>
      </w:r>
      <w:r w:rsidR="00890D0F" w:rsidRPr="00AA0BC1">
        <w:rPr>
          <w:rFonts w:ascii="Arial" w:hAnsi="Arial" w:cs="Arial"/>
        </w:rPr>
        <w:t>Los trabajos podrán ser entregados hasta e</w:t>
      </w:r>
      <w:r w:rsidR="00890D0F">
        <w:rPr>
          <w:rFonts w:ascii="Arial" w:hAnsi="Arial" w:cs="Arial"/>
        </w:rPr>
        <w:t>l próximo 23 de abril</w:t>
      </w:r>
      <w:r w:rsidR="00890D0F" w:rsidRPr="00AA0BC1">
        <w:rPr>
          <w:rFonts w:ascii="Arial" w:hAnsi="Arial" w:cs="Arial"/>
        </w:rPr>
        <w:t xml:space="preserve"> en las instalaciones del I</w:t>
      </w:r>
      <w:r w:rsidR="00890D0F">
        <w:rPr>
          <w:rFonts w:ascii="Arial" w:hAnsi="Arial" w:cs="Arial"/>
        </w:rPr>
        <w:t>ZAI</w:t>
      </w:r>
      <w:r w:rsidR="00890D0F" w:rsidRPr="00AA0BC1">
        <w:rPr>
          <w:rFonts w:ascii="Arial" w:hAnsi="Arial" w:cs="Arial"/>
        </w:rPr>
        <w:t xml:space="preserve">, ubicado en Av. Universidad, No. 113, Fracc. Lomas del Patrocinio, Zacatecas, en un horario de 8:30 a.m. a </w:t>
      </w:r>
      <w:r w:rsidR="00890D0F">
        <w:rPr>
          <w:rFonts w:ascii="Arial" w:hAnsi="Arial" w:cs="Arial"/>
        </w:rPr>
        <w:t>3</w:t>
      </w:r>
      <w:r w:rsidR="00890D0F" w:rsidRPr="00AA0BC1">
        <w:rPr>
          <w:rFonts w:ascii="Arial" w:hAnsi="Arial" w:cs="Arial"/>
        </w:rPr>
        <w:t>:</w:t>
      </w:r>
      <w:r w:rsidR="00890D0F">
        <w:rPr>
          <w:rFonts w:ascii="Arial" w:hAnsi="Arial" w:cs="Arial"/>
        </w:rPr>
        <w:t>3</w:t>
      </w:r>
      <w:r w:rsidR="00890D0F" w:rsidRPr="00AA0BC1">
        <w:rPr>
          <w:rFonts w:ascii="Arial" w:hAnsi="Arial" w:cs="Arial"/>
        </w:rPr>
        <w:t>0 p.m</w:t>
      </w:r>
      <w:r w:rsidR="00890D0F">
        <w:rPr>
          <w:rFonts w:ascii="Arial" w:hAnsi="Arial" w:cs="Arial"/>
        </w:rPr>
        <w:t>.</w:t>
      </w:r>
    </w:p>
    <w:p w14:paraId="2D016DF8" w14:textId="4AF271E1" w:rsidR="00890D0F" w:rsidRPr="00AA0BC1" w:rsidRDefault="00890D0F" w:rsidP="00890D0F">
      <w:pPr>
        <w:pStyle w:val="Textoindependiente"/>
        <w:ind w:left="-426" w:right="-376"/>
        <w:jc w:val="both"/>
        <w:rPr>
          <w:rFonts w:ascii="Arial" w:hAnsi="Arial" w:cs="Arial"/>
        </w:rPr>
      </w:pPr>
      <w:r>
        <w:rPr>
          <w:rFonts w:ascii="Arial" w:hAnsi="Arial" w:cs="Arial"/>
        </w:rPr>
        <w:t>Los comisionados agregaron</w:t>
      </w:r>
      <w:r w:rsidR="00D736EC">
        <w:rPr>
          <w:rFonts w:ascii="Arial" w:hAnsi="Arial" w:cs="Arial"/>
        </w:rPr>
        <w:t xml:space="preserve"> que, p</w:t>
      </w:r>
      <w:r w:rsidR="00AA0BC1" w:rsidRPr="00AA0BC1">
        <w:rPr>
          <w:rFonts w:ascii="Arial" w:hAnsi="Arial" w:cs="Arial"/>
        </w:rPr>
        <w:t xml:space="preserve">ara más información sobre la convocatoria y detalles adicionales, </w:t>
      </w:r>
      <w:r w:rsidR="00D736EC">
        <w:rPr>
          <w:rFonts w:ascii="Arial" w:hAnsi="Arial" w:cs="Arial"/>
        </w:rPr>
        <w:t>la convocatoria se encuentra en</w:t>
      </w:r>
      <w:r w:rsidR="00AA0BC1" w:rsidRPr="00AA0BC1">
        <w:rPr>
          <w:rFonts w:ascii="Arial" w:hAnsi="Arial" w:cs="Arial"/>
        </w:rPr>
        <w:t xml:space="preserve"> el sitio web oficial del IZAI https://izai.org.mx/. Cualquier duda o consulta adicional puede ser dirigida a la Dirección de Capacitación, Promoción y Vinculación del IZAI, a través del teléfono 492 92 5 16 21 Ext. 236 y 239, o mediante correo electrónico a </w:t>
      </w:r>
      <w:hyperlink r:id="rId7" w:history="1">
        <w:r w:rsidRPr="00E41FF7">
          <w:rPr>
            <w:rStyle w:val="Hipervnculo"/>
            <w:rFonts w:ascii="Arial" w:hAnsi="Arial" w:cs="Arial"/>
          </w:rPr>
          <w:t>capacitacion@izai.org.mx</w:t>
        </w:r>
      </w:hyperlink>
      <w:r w:rsidR="00AA0BC1" w:rsidRPr="00AA0BC1">
        <w:rPr>
          <w:rFonts w:ascii="Arial" w:hAnsi="Arial" w:cs="Arial"/>
        </w:rPr>
        <w:t>.</w:t>
      </w:r>
    </w:p>
    <w:p w14:paraId="257B0737" w14:textId="479B41BA" w:rsidR="00AA0BC1" w:rsidRPr="00AA0BC1" w:rsidRDefault="00D736EC" w:rsidP="00AA0BC1">
      <w:pPr>
        <w:pStyle w:val="Textoindependiente"/>
        <w:ind w:left="-426" w:right="-376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AA0BC1" w:rsidRPr="00AA0BC1">
        <w:rPr>
          <w:rFonts w:ascii="Arial" w:hAnsi="Arial" w:cs="Arial"/>
        </w:rPr>
        <w:t>Con este concurso</w:t>
      </w:r>
      <w:r w:rsidR="00890D0F">
        <w:rPr>
          <w:rFonts w:ascii="Arial" w:hAnsi="Arial" w:cs="Arial"/>
        </w:rPr>
        <w:t xml:space="preserve"> y la gama de actividades que se llevan a cabo durante este mes</w:t>
      </w:r>
      <w:r w:rsidR="00AA0BC1" w:rsidRPr="00AA0BC1">
        <w:rPr>
          <w:rFonts w:ascii="Arial" w:hAnsi="Arial" w:cs="Arial"/>
        </w:rPr>
        <w:t xml:space="preserve">, el IZAI busca no solo promover el cuidado del medio ambiente y los valores de transparencia y acceso a la información, sino también estimular la imaginación y la creatividad de los más </w:t>
      </w:r>
      <w:r w:rsidR="00890D0F">
        <w:rPr>
          <w:rFonts w:ascii="Arial" w:hAnsi="Arial" w:cs="Arial"/>
        </w:rPr>
        <w:t>pequeños mediante actividades que contribuyen a</w:t>
      </w:r>
      <w:r w:rsidR="00AA0BC1" w:rsidRPr="00AA0BC1">
        <w:rPr>
          <w:rFonts w:ascii="Arial" w:hAnsi="Arial" w:cs="Arial"/>
        </w:rPr>
        <w:t xml:space="preserve"> </w:t>
      </w:r>
      <w:r w:rsidR="00890D0F">
        <w:rPr>
          <w:rFonts w:ascii="Arial" w:hAnsi="Arial" w:cs="Arial"/>
        </w:rPr>
        <w:t>su</w:t>
      </w:r>
      <w:r w:rsidR="00AA0BC1" w:rsidRPr="00AA0BC1">
        <w:rPr>
          <w:rFonts w:ascii="Arial" w:hAnsi="Arial" w:cs="Arial"/>
        </w:rPr>
        <w:t xml:space="preserve"> desarrollo integral</w:t>
      </w:r>
      <w:r>
        <w:rPr>
          <w:rFonts w:ascii="Arial" w:hAnsi="Arial" w:cs="Arial"/>
        </w:rPr>
        <w:t>” afirmó la comisionada presidenta, Fabiola Torres Rodríguez.</w:t>
      </w:r>
    </w:p>
    <w:sectPr w:rsidR="00AA0BC1" w:rsidRPr="00AA0BC1" w:rsidSect="00392768">
      <w:headerReference w:type="default" r:id="rId8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9FBF" w14:textId="77777777" w:rsidR="00392768" w:rsidRDefault="00392768" w:rsidP="00784249">
      <w:pPr>
        <w:spacing w:after="0" w:line="240" w:lineRule="auto"/>
      </w:pPr>
      <w:r>
        <w:separator/>
      </w:r>
    </w:p>
  </w:endnote>
  <w:endnote w:type="continuationSeparator" w:id="0">
    <w:p w14:paraId="5E32E0D9" w14:textId="77777777" w:rsidR="00392768" w:rsidRDefault="00392768" w:rsidP="0078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E45E" w14:textId="77777777" w:rsidR="00392768" w:rsidRDefault="00392768" w:rsidP="00784249">
      <w:pPr>
        <w:spacing w:after="0" w:line="240" w:lineRule="auto"/>
      </w:pPr>
      <w:r>
        <w:separator/>
      </w:r>
    </w:p>
  </w:footnote>
  <w:footnote w:type="continuationSeparator" w:id="0">
    <w:p w14:paraId="4767AE68" w14:textId="77777777" w:rsidR="00392768" w:rsidRDefault="00392768" w:rsidP="0078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1C14" w14:textId="4F1C3BF1" w:rsidR="00C559C6" w:rsidRDefault="00C559C6" w:rsidP="00C559C6">
    <w:pPr>
      <w:pStyle w:val="Encabezado"/>
      <w:tabs>
        <w:tab w:val="clear" w:pos="4419"/>
        <w:tab w:val="clear" w:pos="8838"/>
        <w:tab w:val="left" w:pos="6521"/>
      </w:tabs>
      <w:jc w:val="right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83F42D8" wp14:editId="1DF42D11">
          <wp:simplePos x="0" y="0"/>
          <wp:positionH relativeFrom="column">
            <wp:posOffset>-3810</wp:posOffset>
          </wp:positionH>
          <wp:positionV relativeFrom="paragraph">
            <wp:posOffset>-97155</wp:posOffset>
          </wp:positionV>
          <wp:extent cx="848274" cy="438150"/>
          <wp:effectExtent l="0" t="0" r="9525" b="0"/>
          <wp:wrapNone/>
          <wp:docPr id="635346645" name="Imagen 6353466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274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84EE862" w14:textId="621C40C4" w:rsidR="00C559C6" w:rsidRPr="00C559C6" w:rsidRDefault="00C559C6" w:rsidP="00C559C6">
    <w:pPr>
      <w:pStyle w:val="Encabezado"/>
      <w:tabs>
        <w:tab w:val="clear" w:pos="4419"/>
        <w:tab w:val="clear" w:pos="8838"/>
        <w:tab w:val="left" w:pos="6521"/>
      </w:tabs>
      <w:jc w:val="right"/>
      <w:rPr>
        <w:b/>
        <w:bCs/>
        <w:i/>
        <w:iCs/>
        <w:color w:val="767171" w:themeColor="background2" w:themeShade="80"/>
        <w:u w:val="single"/>
      </w:rPr>
    </w:pPr>
    <w:r w:rsidRPr="00BB5CF2">
      <w:rPr>
        <w:b/>
        <w:bCs/>
        <w:i/>
        <w:iCs/>
        <w:color w:val="767171" w:themeColor="background2" w:themeShade="80"/>
        <w:u w:val="single"/>
      </w:rPr>
      <w:t>Comunicación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01E9"/>
    <w:multiLevelType w:val="hybridMultilevel"/>
    <w:tmpl w:val="09AC5EB2"/>
    <w:lvl w:ilvl="0" w:tplc="580A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5BB4"/>
    <w:multiLevelType w:val="hybridMultilevel"/>
    <w:tmpl w:val="D8CCB718"/>
    <w:lvl w:ilvl="0" w:tplc="5CC0B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3FDD"/>
    <w:multiLevelType w:val="multilevel"/>
    <w:tmpl w:val="67AA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158BE"/>
    <w:multiLevelType w:val="hybridMultilevel"/>
    <w:tmpl w:val="5434D670"/>
    <w:lvl w:ilvl="0" w:tplc="DC008066">
      <w:start w:val="4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359E2"/>
    <w:multiLevelType w:val="hybridMultilevel"/>
    <w:tmpl w:val="3A648578"/>
    <w:lvl w:ilvl="0" w:tplc="E0C806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87FD5"/>
    <w:multiLevelType w:val="hybridMultilevel"/>
    <w:tmpl w:val="FD0E99A2"/>
    <w:lvl w:ilvl="0" w:tplc="DDEA1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13C8D"/>
    <w:multiLevelType w:val="hybridMultilevel"/>
    <w:tmpl w:val="8B06FE62"/>
    <w:lvl w:ilvl="0" w:tplc="4A9A83AA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59043FA5"/>
    <w:multiLevelType w:val="hybridMultilevel"/>
    <w:tmpl w:val="DCFAF8BA"/>
    <w:lvl w:ilvl="0" w:tplc="8320D3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271A2"/>
    <w:multiLevelType w:val="hybridMultilevel"/>
    <w:tmpl w:val="CF4299DE"/>
    <w:lvl w:ilvl="0" w:tplc="51E415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13E8B"/>
    <w:multiLevelType w:val="hybridMultilevel"/>
    <w:tmpl w:val="A0CAD2DA"/>
    <w:lvl w:ilvl="0" w:tplc="8260164C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2010017714">
    <w:abstractNumId w:val="10"/>
  </w:num>
  <w:num w:numId="2" w16cid:durableId="2036341641">
    <w:abstractNumId w:val="9"/>
  </w:num>
  <w:num w:numId="3" w16cid:durableId="368994397">
    <w:abstractNumId w:val="5"/>
  </w:num>
  <w:num w:numId="4" w16cid:durableId="1393039522">
    <w:abstractNumId w:val="2"/>
  </w:num>
  <w:num w:numId="5" w16cid:durableId="1242981042">
    <w:abstractNumId w:val="6"/>
  </w:num>
  <w:num w:numId="6" w16cid:durableId="1182549849">
    <w:abstractNumId w:val="7"/>
  </w:num>
  <w:num w:numId="7" w16cid:durableId="1527867006">
    <w:abstractNumId w:val="1"/>
  </w:num>
  <w:num w:numId="8" w16cid:durableId="329792008">
    <w:abstractNumId w:val="0"/>
  </w:num>
  <w:num w:numId="9" w16cid:durableId="1548031678">
    <w:abstractNumId w:val="4"/>
  </w:num>
  <w:num w:numId="10" w16cid:durableId="1659651588">
    <w:abstractNumId w:val="3"/>
  </w:num>
  <w:num w:numId="11" w16cid:durableId="1751928634">
    <w:abstractNumId w:val="8"/>
  </w:num>
  <w:num w:numId="12" w16cid:durableId="14970394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C0"/>
    <w:rsid w:val="00013B5E"/>
    <w:rsid w:val="0005676D"/>
    <w:rsid w:val="00071804"/>
    <w:rsid w:val="00095E3C"/>
    <w:rsid w:val="000A3E88"/>
    <w:rsid w:val="000B27FF"/>
    <w:rsid w:val="000C1083"/>
    <w:rsid w:val="000D671F"/>
    <w:rsid w:val="000F6745"/>
    <w:rsid w:val="00100344"/>
    <w:rsid w:val="001326C0"/>
    <w:rsid w:val="0014141F"/>
    <w:rsid w:val="0014482E"/>
    <w:rsid w:val="00190545"/>
    <w:rsid w:val="001972B3"/>
    <w:rsid w:val="001A26E2"/>
    <w:rsid w:val="001B57C1"/>
    <w:rsid w:val="001C78E4"/>
    <w:rsid w:val="001D3F17"/>
    <w:rsid w:val="001D5BD9"/>
    <w:rsid w:val="001E103A"/>
    <w:rsid w:val="00210D6F"/>
    <w:rsid w:val="0023236D"/>
    <w:rsid w:val="002370B1"/>
    <w:rsid w:val="002372A8"/>
    <w:rsid w:val="00283B0A"/>
    <w:rsid w:val="002A5C0B"/>
    <w:rsid w:val="002C194A"/>
    <w:rsid w:val="002C35DF"/>
    <w:rsid w:val="00324768"/>
    <w:rsid w:val="00335854"/>
    <w:rsid w:val="00347D6F"/>
    <w:rsid w:val="003529FE"/>
    <w:rsid w:val="003868AD"/>
    <w:rsid w:val="00392768"/>
    <w:rsid w:val="003A0B61"/>
    <w:rsid w:val="003A2F65"/>
    <w:rsid w:val="003A3BCB"/>
    <w:rsid w:val="003B58E3"/>
    <w:rsid w:val="003B74E7"/>
    <w:rsid w:val="003D630E"/>
    <w:rsid w:val="003F508D"/>
    <w:rsid w:val="00420E8A"/>
    <w:rsid w:val="00427F7E"/>
    <w:rsid w:val="00432B65"/>
    <w:rsid w:val="004348C2"/>
    <w:rsid w:val="004360B4"/>
    <w:rsid w:val="00451D65"/>
    <w:rsid w:val="0048033D"/>
    <w:rsid w:val="0048411B"/>
    <w:rsid w:val="004941D8"/>
    <w:rsid w:val="004B54E2"/>
    <w:rsid w:val="004C1822"/>
    <w:rsid w:val="004C7BEB"/>
    <w:rsid w:val="004E0B42"/>
    <w:rsid w:val="00532C00"/>
    <w:rsid w:val="00535C4F"/>
    <w:rsid w:val="005665F5"/>
    <w:rsid w:val="005714EA"/>
    <w:rsid w:val="00572849"/>
    <w:rsid w:val="005B28F7"/>
    <w:rsid w:val="005B5021"/>
    <w:rsid w:val="005B7F66"/>
    <w:rsid w:val="005E6F3C"/>
    <w:rsid w:val="0062450C"/>
    <w:rsid w:val="00630BF8"/>
    <w:rsid w:val="00630EBD"/>
    <w:rsid w:val="00635FA1"/>
    <w:rsid w:val="00646858"/>
    <w:rsid w:val="00652EBA"/>
    <w:rsid w:val="00653E06"/>
    <w:rsid w:val="00654E2B"/>
    <w:rsid w:val="00655168"/>
    <w:rsid w:val="006611E3"/>
    <w:rsid w:val="00666814"/>
    <w:rsid w:val="00671DC9"/>
    <w:rsid w:val="00673A60"/>
    <w:rsid w:val="0069750B"/>
    <w:rsid w:val="006A5AC0"/>
    <w:rsid w:val="006A7F3E"/>
    <w:rsid w:val="006F14C6"/>
    <w:rsid w:val="006F4B9F"/>
    <w:rsid w:val="00702E9C"/>
    <w:rsid w:val="00717EBD"/>
    <w:rsid w:val="007355D7"/>
    <w:rsid w:val="0077555C"/>
    <w:rsid w:val="00784249"/>
    <w:rsid w:val="0079340A"/>
    <w:rsid w:val="007A2B94"/>
    <w:rsid w:val="007C12C4"/>
    <w:rsid w:val="007C5EC4"/>
    <w:rsid w:val="007C65A0"/>
    <w:rsid w:val="00834A9A"/>
    <w:rsid w:val="00844366"/>
    <w:rsid w:val="00852CAC"/>
    <w:rsid w:val="008734E0"/>
    <w:rsid w:val="00890D0F"/>
    <w:rsid w:val="008A7189"/>
    <w:rsid w:val="008E43EC"/>
    <w:rsid w:val="008E7FBB"/>
    <w:rsid w:val="008F5A00"/>
    <w:rsid w:val="00904B5C"/>
    <w:rsid w:val="00946B46"/>
    <w:rsid w:val="00947ADB"/>
    <w:rsid w:val="0095715D"/>
    <w:rsid w:val="00990D4C"/>
    <w:rsid w:val="009A450A"/>
    <w:rsid w:val="009A5B68"/>
    <w:rsid w:val="009A603F"/>
    <w:rsid w:val="009B5D59"/>
    <w:rsid w:val="009D3F0A"/>
    <w:rsid w:val="009D4B36"/>
    <w:rsid w:val="009E1C0A"/>
    <w:rsid w:val="009F381D"/>
    <w:rsid w:val="00A0280F"/>
    <w:rsid w:val="00A51C0D"/>
    <w:rsid w:val="00A753EE"/>
    <w:rsid w:val="00A874DC"/>
    <w:rsid w:val="00A904AB"/>
    <w:rsid w:val="00A91C79"/>
    <w:rsid w:val="00AA0BC1"/>
    <w:rsid w:val="00AA206F"/>
    <w:rsid w:val="00AD0E9F"/>
    <w:rsid w:val="00AD3EEE"/>
    <w:rsid w:val="00AF7057"/>
    <w:rsid w:val="00B1075D"/>
    <w:rsid w:val="00B12F01"/>
    <w:rsid w:val="00B44606"/>
    <w:rsid w:val="00B45488"/>
    <w:rsid w:val="00B60B50"/>
    <w:rsid w:val="00B805F3"/>
    <w:rsid w:val="00B80C0C"/>
    <w:rsid w:val="00B87781"/>
    <w:rsid w:val="00BA171D"/>
    <w:rsid w:val="00BC7726"/>
    <w:rsid w:val="00BD4FA4"/>
    <w:rsid w:val="00BF2E52"/>
    <w:rsid w:val="00BF3EA2"/>
    <w:rsid w:val="00C31307"/>
    <w:rsid w:val="00C357BE"/>
    <w:rsid w:val="00C469A4"/>
    <w:rsid w:val="00C559C6"/>
    <w:rsid w:val="00C56A33"/>
    <w:rsid w:val="00C7643A"/>
    <w:rsid w:val="00C76EDA"/>
    <w:rsid w:val="00C94B45"/>
    <w:rsid w:val="00CB0969"/>
    <w:rsid w:val="00CB0B51"/>
    <w:rsid w:val="00CC4FDA"/>
    <w:rsid w:val="00CD0498"/>
    <w:rsid w:val="00CF6E78"/>
    <w:rsid w:val="00D027D5"/>
    <w:rsid w:val="00D205FC"/>
    <w:rsid w:val="00D43AB9"/>
    <w:rsid w:val="00D47FEC"/>
    <w:rsid w:val="00D52877"/>
    <w:rsid w:val="00D736EC"/>
    <w:rsid w:val="00D76522"/>
    <w:rsid w:val="00DA1784"/>
    <w:rsid w:val="00DA2D69"/>
    <w:rsid w:val="00DC4E34"/>
    <w:rsid w:val="00DC5460"/>
    <w:rsid w:val="00DE15AC"/>
    <w:rsid w:val="00DF134B"/>
    <w:rsid w:val="00E06E67"/>
    <w:rsid w:val="00E0701C"/>
    <w:rsid w:val="00E367CC"/>
    <w:rsid w:val="00E40AB2"/>
    <w:rsid w:val="00E6318E"/>
    <w:rsid w:val="00E92110"/>
    <w:rsid w:val="00E93B26"/>
    <w:rsid w:val="00ED06F5"/>
    <w:rsid w:val="00EE2368"/>
    <w:rsid w:val="00EF1C44"/>
    <w:rsid w:val="00EF313A"/>
    <w:rsid w:val="00EF4BAA"/>
    <w:rsid w:val="00F33A27"/>
    <w:rsid w:val="00F4058C"/>
    <w:rsid w:val="00F42DEF"/>
    <w:rsid w:val="00F4705D"/>
    <w:rsid w:val="00F836A8"/>
    <w:rsid w:val="00F90049"/>
    <w:rsid w:val="00F925F2"/>
    <w:rsid w:val="00FD41F3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6600"/>
  <w15:chartTrackingRefBased/>
  <w15:docId w15:val="{70FF3700-090C-44A5-B103-017219AC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F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0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8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249"/>
  </w:style>
  <w:style w:type="paragraph" w:styleId="Piedepgina">
    <w:name w:val="footer"/>
    <w:basedOn w:val="Normal"/>
    <w:link w:val="PiedepginaCar"/>
    <w:uiPriority w:val="99"/>
    <w:unhideWhenUsed/>
    <w:rsid w:val="0078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49"/>
  </w:style>
  <w:style w:type="character" w:styleId="Hipervnculo">
    <w:name w:val="Hyperlink"/>
    <w:basedOn w:val="Fuentedeprrafopredeter"/>
    <w:uiPriority w:val="99"/>
    <w:unhideWhenUsed/>
    <w:rsid w:val="0084436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546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3A0B61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A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49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2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pacitacion@izai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28</cp:revision>
  <cp:lastPrinted>2018-09-24T17:32:00Z</cp:lastPrinted>
  <dcterms:created xsi:type="dcterms:W3CDTF">2024-02-22T15:41:00Z</dcterms:created>
  <dcterms:modified xsi:type="dcterms:W3CDTF">2024-04-16T21:08:00Z</dcterms:modified>
</cp:coreProperties>
</file>